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ED" w:rsidRDefault="002370ED" w:rsidP="00B73CB7">
      <w:pPr>
        <w:rPr>
          <w:rFonts w:ascii="Times New Roman" w:hAnsi="Times New Roman" w:cs="Times New Roman"/>
          <w:b/>
          <w:sz w:val="20"/>
          <w:szCs w:val="20"/>
          <w:u w:val="single"/>
        </w:rPr>
      </w:pPr>
      <w:r w:rsidRPr="002370ED">
        <w:rPr>
          <w:rFonts w:ascii="Times New Roman" w:hAnsi="Times New Roman" w:cs="Times New Roman"/>
          <w:b/>
          <w:sz w:val="20"/>
          <w:szCs w:val="20"/>
          <w:u w:val="single"/>
        </w:rPr>
        <w:t xml:space="preserve">ROUND </w:t>
      </w:r>
      <w:r>
        <w:rPr>
          <w:rFonts w:ascii="Times New Roman" w:hAnsi="Times New Roman" w:cs="Times New Roman"/>
          <w:b/>
          <w:sz w:val="20"/>
          <w:szCs w:val="20"/>
          <w:u w:val="single"/>
        </w:rPr>
        <w:t>2</w:t>
      </w:r>
      <w:r w:rsidRPr="002370ED">
        <w:rPr>
          <w:rFonts w:ascii="Times New Roman" w:hAnsi="Times New Roman" w:cs="Times New Roman"/>
          <w:b/>
          <w:sz w:val="20"/>
          <w:szCs w:val="20"/>
          <w:u w:val="single"/>
        </w:rPr>
        <w:t xml:space="preserve"> --- TORONTO HYBRID MIRROR: ORLANDO (2016)</w:t>
      </w:r>
    </w:p>
    <w:p w:rsidR="00853C15" w:rsidRPr="006D3A91" w:rsidRDefault="00853C15" w:rsidP="00853C15">
      <w:pPr>
        <w:rPr>
          <w:sz w:val="18"/>
        </w:rPr>
      </w:pPr>
      <w:r w:rsidRPr="006D3A91">
        <w:rPr>
          <w:sz w:val="18"/>
        </w:rPr>
        <w:t xml:space="preserve">Questions revised from the Toronto Hybrid set, with editing and writing by Travis Vitello, with support from Virginia Ruiz, Ian McKenzie, </w:t>
      </w:r>
      <w:proofErr w:type="spellStart"/>
      <w:r w:rsidRPr="006D3A91">
        <w:rPr>
          <w:sz w:val="18"/>
        </w:rPr>
        <w:t>Jihye</w:t>
      </w:r>
      <w:proofErr w:type="spellEnd"/>
      <w:r w:rsidRPr="006D3A91">
        <w:rPr>
          <w:sz w:val="18"/>
        </w:rPr>
        <w:t xml:space="preserve"> Shin, Billy Beyer, McKinnie Sizemore, Kevin Comer, </w:t>
      </w:r>
      <w:r>
        <w:rPr>
          <w:sz w:val="18"/>
        </w:rPr>
        <w:t xml:space="preserve">Peter Torres, </w:t>
      </w:r>
      <w:r w:rsidRPr="006D3A91">
        <w:rPr>
          <w:sz w:val="18"/>
        </w:rPr>
        <w:t xml:space="preserve">Zach Foster, Alex Shaw, Taylor Harvey, and Sean </w:t>
      </w:r>
      <w:proofErr w:type="spellStart"/>
      <w:r w:rsidRPr="006D3A91">
        <w:rPr>
          <w:sz w:val="18"/>
        </w:rPr>
        <w:t>Platzer</w:t>
      </w:r>
      <w:proofErr w:type="spellEnd"/>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u w:val="single"/>
        </w:rPr>
        <w:t>TOSSUPS</w:t>
      </w: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  In 1969, members of the Weather Underground staged a “jailbreak” in this city’s </w:t>
      </w:r>
      <w:proofErr w:type="spellStart"/>
      <w:r w:rsidRPr="00B73CB7">
        <w:rPr>
          <w:rFonts w:ascii="Times New Roman" w:hAnsi="Times New Roman" w:cs="Times New Roman"/>
          <w:sz w:val="20"/>
          <w:szCs w:val="20"/>
        </w:rPr>
        <w:t>McComb</w:t>
      </w:r>
      <w:proofErr w:type="spellEnd"/>
      <w:r w:rsidRPr="00B73CB7">
        <w:rPr>
          <w:rFonts w:ascii="Times New Roman" w:hAnsi="Times New Roman" w:cs="Times New Roman"/>
          <w:sz w:val="20"/>
          <w:szCs w:val="20"/>
        </w:rPr>
        <w:t xml:space="preserve"> Community College, interrupting a sociology final and lecturing that class’ students on imperialism and racism. In 1980, Saddam Hussein donated $450,000 to a church located here, and subsequently received a key to this city, joining fellow honorees Santa Claus, Jerome </w:t>
      </w:r>
      <w:proofErr w:type="spellStart"/>
      <w:r w:rsidRPr="00B73CB7">
        <w:rPr>
          <w:rFonts w:ascii="Times New Roman" w:hAnsi="Times New Roman" w:cs="Times New Roman"/>
          <w:sz w:val="20"/>
          <w:szCs w:val="20"/>
        </w:rPr>
        <w:t>Bettis</w:t>
      </w:r>
      <w:proofErr w:type="spellEnd"/>
      <w:r w:rsidRPr="00B73CB7">
        <w:rPr>
          <w:rFonts w:ascii="Times New Roman" w:hAnsi="Times New Roman" w:cs="Times New Roman"/>
          <w:sz w:val="20"/>
          <w:szCs w:val="20"/>
        </w:rPr>
        <w:t xml:space="preserve">, and Sammy Davis, Jr. In 2010, the </w:t>
      </w:r>
      <w:r w:rsidRPr="00B73CB7">
        <w:rPr>
          <w:rFonts w:ascii="Times New Roman" w:hAnsi="Times New Roman" w:cs="Times New Roman"/>
          <w:i/>
          <w:iCs/>
          <w:sz w:val="20"/>
          <w:szCs w:val="20"/>
        </w:rPr>
        <w:t>Sesame Street</w:t>
      </w:r>
      <w:r w:rsidRPr="00B73CB7">
        <w:rPr>
          <w:rFonts w:ascii="Times New Roman" w:hAnsi="Times New Roman" w:cs="Times New Roman"/>
          <w:sz w:val="20"/>
          <w:szCs w:val="20"/>
        </w:rPr>
        <w:t xml:space="preserve"> character Elmo also received a key to this Midwestern city from its mayor; that official was Dave Bing.  Bing’s last tenure in office as mayor of this city resulted in </w:t>
      </w:r>
      <w:proofErr w:type="spellStart"/>
      <w:r w:rsidRPr="00B73CB7">
        <w:rPr>
          <w:rFonts w:ascii="Times New Roman" w:hAnsi="Times New Roman" w:cs="Times New Roman"/>
          <w:sz w:val="20"/>
          <w:szCs w:val="20"/>
        </w:rPr>
        <w:t>Kevyn</w:t>
      </w:r>
      <w:proofErr w:type="spellEnd"/>
      <w:r w:rsidRPr="00B73CB7">
        <w:rPr>
          <w:rFonts w:ascii="Times New Roman" w:hAnsi="Times New Roman" w:cs="Times New Roman"/>
          <w:sz w:val="20"/>
          <w:szCs w:val="20"/>
        </w:rPr>
        <w:t xml:space="preserve"> Orr’s sudden rise to prominence as “emergency manager” of here.  For ten points, name this largest municipality to file for Chapter 9 bankruptcy, a Michigan metropolis nicknamed the “Motor City." </w:t>
      </w:r>
    </w:p>
    <w:p w:rsidR="00B73CB7" w:rsidRPr="00634CE3"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Detroit</w:t>
      </w:r>
      <w:r w:rsidR="00634CE3">
        <w:rPr>
          <w:rFonts w:ascii="Times New Roman" w:hAnsi="Times New Roman" w:cs="Times New Roman"/>
          <w:bCs/>
          <w:sz w:val="20"/>
          <w:szCs w:val="20"/>
        </w:rPr>
        <w:t>, Michigan</w:t>
      </w: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2. A sketch by this artist depicts a crying couple with a small child on the right, and a column with a chain on it in the center; that work is </w:t>
      </w:r>
      <w:r w:rsidRPr="00B73CB7">
        <w:rPr>
          <w:rFonts w:ascii="Times New Roman" w:hAnsi="Times New Roman" w:cs="Times New Roman"/>
          <w:i/>
          <w:iCs/>
          <w:sz w:val="20"/>
          <w:szCs w:val="20"/>
        </w:rPr>
        <w:t xml:space="preserve">The Opening of the Doors of the Spanish Inquisition. </w:t>
      </w:r>
      <w:r w:rsidRPr="00B73CB7">
        <w:rPr>
          <w:rFonts w:ascii="Times New Roman" w:hAnsi="Times New Roman" w:cs="Times New Roman"/>
          <w:sz w:val="20"/>
          <w:szCs w:val="20"/>
        </w:rPr>
        <w:t xml:space="preserve">This artist painted a series of portraits for Etienne-Jean </w:t>
      </w:r>
      <w:proofErr w:type="spellStart"/>
      <w:r w:rsidRPr="00B73CB7">
        <w:rPr>
          <w:rFonts w:ascii="Times New Roman" w:hAnsi="Times New Roman" w:cs="Times New Roman"/>
          <w:sz w:val="20"/>
          <w:szCs w:val="20"/>
        </w:rPr>
        <w:t>Georget</w:t>
      </w:r>
      <w:proofErr w:type="spellEnd"/>
      <w:r w:rsidRPr="00B73CB7">
        <w:rPr>
          <w:rFonts w:ascii="Times New Roman" w:hAnsi="Times New Roman" w:cs="Times New Roman"/>
          <w:sz w:val="20"/>
          <w:szCs w:val="20"/>
        </w:rPr>
        <w:t xml:space="preserve"> depicting residents of </w:t>
      </w:r>
      <w:proofErr w:type="spellStart"/>
      <w:r w:rsidRPr="00B73CB7">
        <w:rPr>
          <w:rFonts w:ascii="Times New Roman" w:hAnsi="Times New Roman" w:cs="Times New Roman"/>
          <w:sz w:val="20"/>
          <w:szCs w:val="20"/>
        </w:rPr>
        <w:t>Georget’s</w:t>
      </w:r>
      <w:proofErr w:type="spellEnd"/>
      <w:r w:rsidRPr="00B73CB7">
        <w:rPr>
          <w:rFonts w:ascii="Times New Roman" w:hAnsi="Times New Roman" w:cs="Times New Roman"/>
          <w:sz w:val="20"/>
          <w:szCs w:val="20"/>
        </w:rPr>
        <w:t xml:space="preserve"> insane asylum, one work in that series is this artist’s </w:t>
      </w:r>
      <w:r w:rsidRPr="00B73CB7">
        <w:rPr>
          <w:rFonts w:ascii="Times New Roman" w:hAnsi="Times New Roman" w:cs="Times New Roman"/>
          <w:i/>
          <w:iCs/>
          <w:sz w:val="20"/>
          <w:szCs w:val="20"/>
        </w:rPr>
        <w:t>Portrait of a Kleptomaniac</w:t>
      </w:r>
      <w:r w:rsidRPr="00B73CB7">
        <w:rPr>
          <w:rFonts w:ascii="Times New Roman" w:hAnsi="Times New Roman" w:cs="Times New Roman"/>
          <w:sz w:val="20"/>
          <w:szCs w:val="20"/>
        </w:rPr>
        <w:t xml:space="preserve">. This man’s first major painting depicts a man with a sword turning backwards on a rearing horse; that work is </w:t>
      </w:r>
      <w:r w:rsidRPr="00B73CB7">
        <w:rPr>
          <w:rFonts w:ascii="Times New Roman" w:hAnsi="Times New Roman" w:cs="Times New Roman"/>
          <w:i/>
          <w:iCs/>
          <w:sz w:val="20"/>
          <w:szCs w:val="20"/>
        </w:rPr>
        <w:t>The Charging Chasseur</w:t>
      </w:r>
      <w:r w:rsidRPr="00B73CB7">
        <w:rPr>
          <w:rFonts w:ascii="Times New Roman" w:hAnsi="Times New Roman" w:cs="Times New Roman"/>
          <w:sz w:val="20"/>
          <w:szCs w:val="20"/>
        </w:rPr>
        <w:t xml:space="preserve">. In the upper right of a work by this artist, several men facing away from the viewer wave rags in search of rescue as several dead bodies lay around the titular doomed vessel. For ten points, name this short-lived French Romantic painter of </w:t>
      </w:r>
      <w:r w:rsidRPr="00B73CB7">
        <w:rPr>
          <w:rFonts w:ascii="Times New Roman" w:hAnsi="Times New Roman" w:cs="Times New Roman"/>
          <w:i/>
          <w:iCs/>
          <w:sz w:val="20"/>
          <w:szCs w:val="20"/>
        </w:rPr>
        <w:t xml:space="preserve">The Raft of the Medusa.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Theodore </w:t>
      </w:r>
      <w:r w:rsidRPr="00B73CB7">
        <w:rPr>
          <w:rFonts w:ascii="Times New Roman" w:hAnsi="Times New Roman" w:cs="Times New Roman"/>
          <w:b/>
          <w:bCs/>
          <w:sz w:val="20"/>
          <w:szCs w:val="20"/>
          <w:u w:val="single"/>
        </w:rPr>
        <w:t>Gericault</w:t>
      </w: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3. A band whose name </w:t>
      </w:r>
      <w:r w:rsidRPr="00B73CB7">
        <w:rPr>
          <w:rFonts w:ascii="Times New Roman" w:hAnsi="Times New Roman" w:cs="Times New Roman"/>
          <w:i/>
          <w:iCs/>
          <w:sz w:val="20"/>
          <w:szCs w:val="20"/>
        </w:rPr>
        <w:t>begins</w:t>
      </w:r>
      <w:r w:rsidRPr="00B73CB7">
        <w:rPr>
          <w:rFonts w:ascii="Times New Roman" w:hAnsi="Times New Roman" w:cs="Times New Roman"/>
          <w:sz w:val="20"/>
          <w:szCs w:val="20"/>
        </w:rPr>
        <w:t xml:space="preserve"> with </w:t>
      </w:r>
      <w:r w:rsidRPr="00F905AC">
        <w:rPr>
          <w:rFonts w:ascii="Times New Roman" w:hAnsi="Times New Roman" w:cs="Times New Roman"/>
          <w:i/>
          <w:sz w:val="20"/>
          <w:szCs w:val="20"/>
        </w:rPr>
        <w:t>this word</w:t>
      </w:r>
      <w:r w:rsidRPr="00B73CB7">
        <w:rPr>
          <w:rFonts w:ascii="Times New Roman" w:hAnsi="Times New Roman" w:cs="Times New Roman"/>
          <w:sz w:val="20"/>
          <w:szCs w:val="20"/>
        </w:rPr>
        <w:t xml:space="preserve"> saw their song “Mountain Sound” used in the trailer for </w:t>
      </w:r>
      <w:r w:rsidRPr="00B73CB7">
        <w:rPr>
          <w:rFonts w:ascii="Times New Roman" w:hAnsi="Times New Roman" w:cs="Times New Roman"/>
          <w:i/>
          <w:iCs/>
          <w:sz w:val="20"/>
          <w:szCs w:val="20"/>
        </w:rPr>
        <w:t>Alexander and the Terrible, Horrible, No Good, Very Bad Day</w:t>
      </w:r>
      <w:r w:rsidRPr="00B73CB7">
        <w:rPr>
          <w:rFonts w:ascii="Times New Roman" w:hAnsi="Times New Roman" w:cs="Times New Roman"/>
          <w:sz w:val="20"/>
          <w:szCs w:val="20"/>
        </w:rPr>
        <w:t xml:space="preserve">; that song is from that band’s album </w:t>
      </w:r>
      <w:r w:rsidRPr="00B73CB7">
        <w:rPr>
          <w:rFonts w:ascii="Times New Roman" w:hAnsi="Times New Roman" w:cs="Times New Roman"/>
          <w:i/>
          <w:iCs/>
          <w:sz w:val="20"/>
          <w:szCs w:val="20"/>
        </w:rPr>
        <w:t>My Head is an Animal</w:t>
      </w:r>
      <w:r w:rsidRPr="00B73CB7">
        <w:rPr>
          <w:rFonts w:ascii="Times New Roman" w:hAnsi="Times New Roman" w:cs="Times New Roman"/>
          <w:sz w:val="20"/>
          <w:szCs w:val="20"/>
        </w:rPr>
        <w:t xml:space="preserve">.  Another band with this word in their name began a song claiming that “it’s looking like a limb torn off” before stating that “no one’s </w:t>
      </w:r>
      <w:proofErr w:type="spellStart"/>
      <w:r w:rsidRPr="00B73CB7">
        <w:rPr>
          <w:rFonts w:ascii="Times New Roman" w:hAnsi="Times New Roman" w:cs="Times New Roman"/>
          <w:sz w:val="20"/>
          <w:szCs w:val="20"/>
        </w:rPr>
        <w:t>gonna</w:t>
      </w:r>
      <w:proofErr w:type="spellEnd"/>
      <w:r w:rsidRPr="00B73CB7">
        <w:rPr>
          <w:rFonts w:ascii="Times New Roman" w:hAnsi="Times New Roman" w:cs="Times New Roman"/>
          <w:sz w:val="20"/>
          <w:szCs w:val="20"/>
        </w:rPr>
        <w:t xml:space="preserve"> love you more than I do.”  One band with this word in their name is an Elephant 6 collective member, is led by Kevin Barnes, and achieved success with the 2007 album </w:t>
      </w:r>
      <w:r w:rsidRPr="00B73CB7">
        <w:rPr>
          <w:rFonts w:ascii="Times New Roman" w:hAnsi="Times New Roman" w:cs="Times New Roman"/>
          <w:i/>
          <w:iCs/>
          <w:sz w:val="20"/>
          <w:szCs w:val="20"/>
        </w:rPr>
        <w:t>Hissing Fauna, Are You the Destroy</w:t>
      </w:r>
      <w:bookmarkStart w:id="0" w:name="_GoBack"/>
      <w:bookmarkEnd w:id="0"/>
      <w:r w:rsidRPr="00B73CB7">
        <w:rPr>
          <w:rFonts w:ascii="Times New Roman" w:hAnsi="Times New Roman" w:cs="Times New Roman"/>
          <w:i/>
          <w:iCs/>
          <w:sz w:val="20"/>
          <w:szCs w:val="20"/>
        </w:rPr>
        <w:t>er?</w:t>
      </w:r>
      <w:r w:rsidRPr="00B73CB7">
        <w:rPr>
          <w:rFonts w:ascii="Times New Roman" w:hAnsi="Times New Roman" w:cs="Times New Roman"/>
          <w:sz w:val="20"/>
          <w:szCs w:val="20"/>
        </w:rPr>
        <w:t xml:space="preserve">  Another band with this word in their name released a track whose singer proclaims how she “saw the sign” and that it “opened up [her] eyes.”  For ten points, give this two-letter preposition that also appears between the words “Kings” and “Leon” for a band who recorded “Sex on Fire.”</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of</w:t>
      </w: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4. According to ethnologist James Mooney, this figure dictated the so-called “Messiah Letter” and referred to himself as “Christ.” Silent actor Tim McCoy sent for this man to attend the set of the 1925 film </w:t>
      </w:r>
      <w:r w:rsidRPr="00B73CB7">
        <w:rPr>
          <w:rFonts w:ascii="Times New Roman" w:hAnsi="Times New Roman" w:cs="Times New Roman"/>
          <w:i/>
          <w:iCs/>
          <w:sz w:val="20"/>
          <w:szCs w:val="20"/>
        </w:rPr>
        <w:t>The Thundering Herd</w:t>
      </w:r>
      <w:r w:rsidRPr="00B73CB7">
        <w:rPr>
          <w:rFonts w:ascii="Times New Roman" w:hAnsi="Times New Roman" w:cs="Times New Roman"/>
          <w:sz w:val="20"/>
          <w:szCs w:val="20"/>
        </w:rPr>
        <w:t xml:space="preserve">, where this man inaccurately predicted that he’d never die. This son of </w:t>
      </w:r>
      <w:proofErr w:type="spellStart"/>
      <w:r w:rsidRPr="00B73CB7">
        <w:rPr>
          <w:rFonts w:ascii="Times New Roman" w:hAnsi="Times New Roman" w:cs="Times New Roman"/>
          <w:sz w:val="20"/>
          <w:szCs w:val="20"/>
        </w:rPr>
        <w:t>Tavibo</w:t>
      </w:r>
      <w:proofErr w:type="spellEnd"/>
      <w:r w:rsidRPr="00B73CB7">
        <w:rPr>
          <w:rFonts w:ascii="Times New Roman" w:hAnsi="Times New Roman" w:cs="Times New Roman"/>
          <w:sz w:val="20"/>
          <w:szCs w:val="20"/>
        </w:rPr>
        <w:t xml:space="preserve"> has a native name that translates as “The Woodcutter,” although after traveling to Nevada’s Mason Valley and befriending some white settlers he would adopt the name Jack Wilson. During a daytime solar eclipse, this man was said to have experienced his “Great Revelation” where he claimed God had given him the power to control weather and had taught him how to be invulnerable to bullets. He symbolically passed that gift onto members of the Lakota people using “ghost shirts,” whose massacre at Wounded Knee largely ended the religion this man founded. For ten points, name this Paiute ["PAY"-"</w:t>
      </w:r>
      <w:proofErr w:type="spellStart"/>
      <w:r w:rsidRPr="00B73CB7">
        <w:rPr>
          <w:rFonts w:ascii="Times New Roman" w:hAnsi="Times New Roman" w:cs="Times New Roman"/>
          <w:sz w:val="20"/>
          <w:szCs w:val="20"/>
        </w:rPr>
        <w:t>yoot</w:t>
      </w:r>
      <w:proofErr w:type="spellEnd"/>
      <w:r w:rsidRPr="00B73CB7">
        <w:rPr>
          <w:rFonts w:ascii="Times New Roman" w:hAnsi="Times New Roman" w:cs="Times New Roman"/>
          <w:sz w:val="20"/>
          <w:szCs w:val="20"/>
        </w:rPr>
        <w:t>"] prophet and leader of the Ghost Dance movement.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Wovoka</w:t>
      </w:r>
      <w:r w:rsidRPr="00B73CB7">
        <w:rPr>
          <w:rFonts w:ascii="Times New Roman" w:hAnsi="Times New Roman" w:cs="Times New Roman"/>
          <w:sz w:val="20"/>
          <w:szCs w:val="20"/>
        </w:rPr>
        <w:t xml:space="preserve"> (also accept Jack </w:t>
      </w:r>
      <w:r w:rsidRPr="00B73CB7">
        <w:rPr>
          <w:rFonts w:ascii="Times New Roman" w:hAnsi="Times New Roman" w:cs="Times New Roman"/>
          <w:b/>
          <w:bCs/>
          <w:sz w:val="20"/>
          <w:szCs w:val="20"/>
          <w:u w:val="single"/>
        </w:rPr>
        <w:t>Wilson</w:t>
      </w:r>
      <w:r w:rsidRPr="00B73CB7">
        <w:rPr>
          <w:rFonts w:ascii="Times New Roman" w:hAnsi="Times New Roman" w:cs="Times New Roman"/>
          <w:sz w:val="20"/>
          <w:szCs w:val="20"/>
        </w:rPr>
        <w:t xml:space="preserve"> before mentioned)</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lastRenderedPageBreak/>
        <w:t xml:space="preserve">5. Using the cheat codes “Madras,” “Vindaloo,” or “Rogan” will add elephants to the player’s army in one installment of </w:t>
      </w:r>
      <w:r w:rsidRPr="00B73CB7">
        <w:rPr>
          <w:rFonts w:ascii="Times New Roman" w:hAnsi="Times New Roman" w:cs="Times New Roman"/>
          <w:i/>
          <w:iCs/>
          <w:sz w:val="20"/>
          <w:szCs w:val="20"/>
        </w:rPr>
        <w:t>this series</w:t>
      </w:r>
      <w:r w:rsidRPr="00B73CB7">
        <w:rPr>
          <w:rFonts w:ascii="Times New Roman" w:hAnsi="Times New Roman" w:cs="Times New Roman"/>
          <w:sz w:val="20"/>
          <w:szCs w:val="20"/>
        </w:rPr>
        <w:t>. Mods for games in this series include the “</w:t>
      </w:r>
      <w:proofErr w:type="spellStart"/>
      <w:r w:rsidRPr="00B73CB7">
        <w:rPr>
          <w:rFonts w:ascii="Times New Roman" w:hAnsi="Times New Roman" w:cs="Times New Roman"/>
          <w:sz w:val="20"/>
          <w:szCs w:val="20"/>
        </w:rPr>
        <w:t>DarthMod</w:t>
      </w:r>
      <w:proofErr w:type="spellEnd"/>
      <w:r w:rsidRPr="00B73CB7">
        <w:rPr>
          <w:rFonts w:ascii="Times New Roman" w:hAnsi="Times New Roman" w:cs="Times New Roman"/>
          <w:sz w:val="20"/>
          <w:szCs w:val="20"/>
        </w:rPr>
        <w:t xml:space="preserve">” for several of its titles, which optimizes AI, as well as the “Third Age” mod which adds a customized campaign map, units, and locations based on the works of J.R.R. Tolkien. A game from this series was used as a graphical simulation in the History Channel show </w:t>
      </w:r>
      <w:r w:rsidRPr="00B73CB7">
        <w:rPr>
          <w:rFonts w:ascii="Times New Roman" w:hAnsi="Times New Roman" w:cs="Times New Roman"/>
          <w:i/>
          <w:iCs/>
          <w:sz w:val="20"/>
          <w:szCs w:val="20"/>
        </w:rPr>
        <w:t>Decisive Battles</w:t>
      </w:r>
      <w:r w:rsidRPr="00B73CB7">
        <w:rPr>
          <w:rFonts w:ascii="Times New Roman" w:hAnsi="Times New Roman" w:cs="Times New Roman"/>
          <w:sz w:val="20"/>
          <w:szCs w:val="20"/>
        </w:rPr>
        <w:t>. May 2016 saw the release of the most recent title in this series, which pits the Empire of Man against factions like the "</w:t>
      </w:r>
      <w:proofErr w:type="spellStart"/>
      <w:r w:rsidRPr="00B73CB7">
        <w:rPr>
          <w:rFonts w:ascii="Times New Roman" w:hAnsi="Times New Roman" w:cs="Times New Roman"/>
          <w:sz w:val="20"/>
          <w:szCs w:val="20"/>
        </w:rPr>
        <w:t>Greenskins</w:t>
      </w:r>
      <w:proofErr w:type="spellEnd"/>
      <w:r w:rsidRPr="00B73CB7">
        <w:rPr>
          <w:rFonts w:ascii="Times New Roman" w:hAnsi="Times New Roman" w:cs="Times New Roman"/>
          <w:sz w:val="20"/>
          <w:szCs w:val="20"/>
        </w:rPr>
        <w:t xml:space="preserve">" and the Vampire Counts; that work is subtitled </w:t>
      </w:r>
      <w:r w:rsidRPr="00B73CB7">
        <w:rPr>
          <w:rFonts w:ascii="Times New Roman" w:hAnsi="Times New Roman" w:cs="Times New Roman"/>
          <w:i/>
          <w:iCs/>
          <w:sz w:val="20"/>
          <w:szCs w:val="20"/>
        </w:rPr>
        <w:t xml:space="preserve">Warhammer.  </w:t>
      </w:r>
      <w:r w:rsidRPr="00B73CB7">
        <w:rPr>
          <w:rFonts w:ascii="Times New Roman" w:hAnsi="Times New Roman" w:cs="Times New Roman"/>
          <w:sz w:val="20"/>
          <w:szCs w:val="20"/>
        </w:rPr>
        <w:t xml:space="preserve">For ten points, name this series of strategy games published by Sega and developed by the Creative Assembly, which includes installments such as </w:t>
      </w:r>
      <w:r w:rsidRPr="00B73CB7">
        <w:rPr>
          <w:rFonts w:ascii="Times New Roman" w:hAnsi="Times New Roman" w:cs="Times New Roman"/>
          <w:i/>
          <w:iCs/>
          <w:sz w:val="20"/>
          <w:szCs w:val="20"/>
        </w:rPr>
        <w:t>Shogun</w:t>
      </w:r>
      <w:r w:rsidRPr="00B73CB7">
        <w:rPr>
          <w:rFonts w:ascii="Times New Roman" w:hAnsi="Times New Roman" w:cs="Times New Roman"/>
          <w:sz w:val="20"/>
          <w:szCs w:val="20"/>
        </w:rPr>
        <w:t xml:space="preserve">, </w:t>
      </w:r>
      <w:r w:rsidRPr="00B73CB7">
        <w:rPr>
          <w:rFonts w:ascii="Times New Roman" w:hAnsi="Times New Roman" w:cs="Times New Roman"/>
          <w:i/>
          <w:iCs/>
          <w:sz w:val="20"/>
          <w:szCs w:val="20"/>
        </w:rPr>
        <w:t xml:space="preserve">Medieval II </w:t>
      </w:r>
      <w:r w:rsidRPr="00B73CB7">
        <w:rPr>
          <w:rFonts w:ascii="Times New Roman" w:hAnsi="Times New Roman" w:cs="Times New Roman"/>
          <w:sz w:val="20"/>
          <w:szCs w:val="20"/>
        </w:rPr>
        <w:t xml:space="preserve">["two"], </w:t>
      </w:r>
      <w:r w:rsidRPr="00B73CB7">
        <w:rPr>
          <w:rFonts w:ascii="Times New Roman" w:hAnsi="Times New Roman" w:cs="Times New Roman"/>
          <w:i/>
          <w:iCs/>
          <w:sz w:val="20"/>
          <w:szCs w:val="20"/>
        </w:rPr>
        <w:t>Empire</w:t>
      </w:r>
      <w:r w:rsidRPr="00B73CB7">
        <w:rPr>
          <w:rFonts w:ascii="Times New Roman" w:hAnsi="Times New Roman" w:cs="Times New Roman"/>
          <w:sz w:val="20"/>
          <w:szCs w:val="20"/>
        </w:rPr>
        <w:t xml:space="preserve">, and </w:t>
      </w:r>
      <w:r w:rsidRPr="00B73CB7">
        <w:rPr>
          <w:rFonts w:ascii="Times New Roman" w:hAnsi="Times New Roman" w:cs="Times New Roman"/>
          <w:i/>
          <w:iCs/>
          <w:sz w:val="20"/>
          <w:szCs w:val="20"/>
        </w:rPr>
        <w:t>Rome</w:t>
      </w:r>
      <w:r w:rsidRPr="00B73CB7">
        <w:rPr>
          <w:rFonts w:ascii="Times New Roman" w:hAnsi="Times New Roman" w:cs="Times New Roman"/>
          <w:sz w:val="20"/>
          <w:szCs w:val="20"/>
        </w:rPr>
        <w:t xml:space="preserve">. </w:t>
      </w:r>
    </w:p>
    <w:p w:rsidR="00B73CB7" w:rsidRPr="00B73CB7" w:rsidRDefault="00B73CB7" w:rsidP="00B73CB7">
      <w:pPr>
        <w:rPr>
          <w:rFonts w:ascii="Times New Roman" w:hAnsi="Times New Roman" w:cs="Times New Roman"/>
          <w:bCs/>
          <w:iCs/>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Total</w:t>
      </w:r>
      <w:r w:rsidRPr="002370ED">
        <w:rPr>
          <w:rFonts w:ascii="Times New Roman" w:hAnsi="Times New Roman" w:cs="Times New Roman"/>
          <w:b/>
          <w:bCs/>
          <w:i/>
          <w:iCs/>
          <w:sz w:val="20"/>
          <w:szCs w:val="20"/>
          <w:u w:val="single"/>
        </w:rPr>
        <w:t xml:space="preserve"> War </w:t>
      </w:r>
    </w:p>
    <w:p w:rsidR="00B73CB7" w:rsidRDefault="00B73CB7" w:rsidP="00B73CB7">
      <w:pPr>
        <w:rPr>
          <w:rFonts w:ascii="Times New Roman" w:hAnsi="Times New Roman" w:cs="Times New Roman"/>
          <w:bCs/>
          <w:iCs/>
          <w:sz w:val="20"/>
          <w:szCs w:val="20"/>
        </w:rPr>
      </w:pPr>
    </w:p>
    <w:p w:rsidR="00B73CB7" w:rsidRDefault="00B73CB7" w:rsidP="00B73CB7">
      <w:pPr>
        <w:rPr>
          <w:rFonts w:ascii="Times New Roman" w:hAnsi="Times New Roman" w:cs="Times New Roman"/>
          <w:bCs/>
          <w:iCs/>
          <w:sz w:val="20"/>
          <w:szCs w:val="20"/>
        </w:rPr>
      </w:pPr>
    </w:p>
    <w:p w:rsidR="00B73CB7" w:rsidRDefault="00B73CB7" w:rsidP="00B73CB7">
      <w:pPr>
        <w:rPr>
          <w:rFonts w:ascii="Times New Roman" w:hAnsi="Times New Roman" w:cs="Times New Roman"/>
          <w:bCs/>
          <w:iCs/>
          <w:sz w:val="20"/>
          <w:szCs w:val="20"/>
        </w:rPr>
      </w:pPr>
    </w:p>
    <w:p w:rsidR="00B73CB7" w:rsidRPr="00B73CB7" w:rsidRDefault="00B73CB7" w:rsidP="00B73CB7">
      <w:pPr>
        <w:rPr>
          <w:rFonts w:ascii="Times New Roman" w:hAnsi="Times New Roman" w:cs="Times New Roman"/>
          <w:bCs/>
          <w:iCs/>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6. In art, this figure has been depicted plucking out his own hair, considered by some as a sign of this man's humility, and before his birth, this man's mother is said to have had a series of fourteen auspicious dreams. After this man was cremated, his ashes were collected by his followers along with the soil on which he stood. The embryo of this figure was transferred from the womb of a poor woman to the womb of </w:t>
      </w:r>
      <w:proofErr w:type="spellStart"/>
      <w:r w:rsidRPr="00B73CB7">
        <w:rPr>
          <w:rFonts w:ascii="Times New Roman" w:hAnsi="Times New Roman" w:cs="Times New Roman"/>
          <w:sz w:val="20"/>
          <w:szCs w:val="20"/>
        </w:rPr>
        <w:t>Tirshala</w:t>
      </w:r>
      <w:proofErr w:type="spellEnd"/>
      <w:r w:rsidRPr="00B73CB7">
        <w:rPr>
          <w:rFonts w:ascii="Times New Roman" w:hAnsi="Times New Roman" w:cs="Times New Roman"/>
          <w:sz w:val="20"/>
          <w:szCs w:val="20"/>
        </w:rPr>
        <w:t xml:space="preserve">. The temple Jal </w:t>
      </w:r>
      <w:proofErr w:type="spellStart"/>
      <w:r w:rsidRPr="00B73CB7">
        <w:rPr>
          <w:rFonts w:ascii="Times New Roman" w:hAnsi="Times New Roman" w:cs="Times New Roman"/>
          <w:sz w:val="20"/>
          <w:szCs w:val="20"/>
        </w:rPr>
        <w:t>Mandir</w:t>
      </w:r>
      <w:proofErr w:type="spellEnd"/>
      <w:r w:rsidRPr="00B73CB7">
        <w:rPr>
          <w:rFonts w:ascii="Times New Roman" w:hAnsi="Times New Roman" w:cs="Times New Roman"/>
          <w:sz w:val="20"/>
          <w:szCs w:val="20"/>
        </w:rPr>
        <w:t xml:space="preserve"> stands at the place where this man achieved </w:t>
      </w:r>
      <w:r w:rsidRPr="00B73CB7">
        <w:rPr>
          <w:rFonts w:ascii="Times New Roman" w:hAnsi="Times New Roman" w:cs="Times New Roman"/>
          <w:i/>
          <w:iCs/>
          <w:sz w:val="20"/>
          <w:szCs w:val="20"/>
        </w:rPr>
        <w:t>moksha</w:t>
      </w:r>
      <w:r w:rsidRPr="00B73CB7">
        <w:rPr>
          <w:rFonts w:ascii="Times New Roman" w:hAnsi="Times New Roman" w:cs="Times New Roman"/>
          <w:sz w:val="20"/>
          <w:szCs w:val="20"/>
        </w:rPr>
        <w:t xml:space="preserve">; that temple is located in </w:t>
      </w:r>
      <w:proofErr w:type="spellStart"/>
      <w:r w:rsidRPr="00B73CB7">
        <w:rPr>
          <w:rFonts w:ascii="Times New Roman" w:hAnsi="Times New Roman" w:cs="Times New Roman"/>
          <w:sz w:val="20"/>
          <w:szCs w:val="20"/>
        </w:rPr>
        <w:t>Pawapuri</w:t>
      </w:r>
      <w:proofErr w:type="spellEnd"/>
      <w:r w:rsidRPr="00B73CB7">
        <w:rPr>
          <w:rFonts w:ascii="Times New Roman" w:hAnsi="Times New Roman" w:cs="Times New Roman"/>
          <w:sz w:val="20"/>
          <w:szCs w:val="20"/>
        </w:rPr>
        <w:t xml:space="preserve">. The story of the life of this man is told in the </w:t>
      </w:r>
      <w:proofErr w:type="spellStart"/>
      <w:r w:rsidRPr="00B73CB7">
        <w:rPr>
          <w:rFonts w:ascii="Times New Roman" w:hAnsi="Times New Roman" w:cs="Times New Roman"/>
          <w:i/>
          <w:iCs/>
          <w:sz w:val="20"/>
          <w:szCs w:val="20"/>
        </w:rPr>
        <w:t>Kalpa</w:t>
      </w:r>
      <w:proofErr w:type="spellEnd"/>
      <w:r w:rsidRPr="00B73CB7">
        <w:rPr>
          <w:rFonts w:ascii="Times New Roman" w:hAnsi="Times New Roman" w:cs="Times New Roman"/>
          <w:i/>
          <w:iCs/>
          <w:sz w:val="20"/>
          <w:szCs w:val="20"/>
        </w:rPr>
        <w:t xml:space="preserve"> Sutra</w:t>
      </w:r>
      <w:r w:rsidRPr="00B73CB7">
        <w:rPr>
          <w:rFonts w:ascii="Times New Roman" w:hAnsi="Times New Roman" w:cs="Times New Roman"/>
          <w:sz w:val="20"/>
          <w:szCs w:val="20"/>
        </w:rPr>
        <w:t xml:space="preserve">, and this man is credited with founding a religion which emphasizes pacifism and non-violence. For ten points, name this twenty-fourth </w:t>
      </w:r>
      <w:proofErr w:type="spellStart"/>
      <w:r w:rsidRPr="00B73CB7">
        <w:rPr>
          <w:rFonts w:ascii="Times New Roman" w:hAnsi="Times New Roman" w:cs="Times New Roman"/>
          <w:sz w:val="20"/>
          <w:szCs w:val="20"/>
        </w:rPr>
        <w:t>tirthankara</w:t>
      </w:r>
      <w:proofErr w:type="spellEnd"/>
      <w:r w:rsidRPr="00B73CB7">
        <w:rPr>
          <w:rFonts w:ascii="Times New Roman" w:hAnsi="Times New Roman" w:cs="Times New Roman"/>
          <w:sz w:val="20"/>
          <w:szCs w:val="20"/>
        </w:rPr>
        <w:t xml:space="preserve">, the founder Jainism.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proofErr w:type="spellStart"/>
      <w:r w:rsidRPr="00B73CB7">
        <w:rPr>
          <w:rFonts w:ascii="Times New Roman" w:hAnsi="Times New Roman" w:cs="Times New Roman"/>
          <w:b/>
          <w:bCs/>
          <w:sz w:val="20"/>
          <w:szCs w:val="20"/>
          <w:u w:val="single"/>
        </w:rPr>
        <w:t>Mahavira</w:t>
      </w:r>
      <w:proofErr w:type="spellEnd"/>
      <w:r w:rsidRPr="00B73CB7">
        <w:rPr>
          <w:rFonts w:ascii="Times New Roman" w:hAnsi="Times New Roman" w:cs="Times New Roman"/>
          <w:b/>
          <w:bCs/>
          <w:sz w:val="20"/>
          <w:szCs w:val="20"/>
        </w:rPr>
        <w:t xml:space="preserve"> </w:t>
      </w:r>
      <w:r w:rsidRPr="00B73CB7">
        <w:rPr>
          <w:rFonts w:ascii="Times New Roman" w:hAnsi="Times New Roman" w:cs="Times New Roman"/>
          <w:sz w:val="20"/>
          <w:szCs w:val="20"/>
        </w:rPr>
        <w:t xml:space="preserve">(accept </w:t>
      </w:r>
      <w:proofErr w:type="spellStart"/>
      <w:r w:rsidRPr="00B73CB7">
        <w:rPr>
          <w:rFonts w:ascii="Times New Roman" w:hAnsi="Times New Roman" w:cs="Times New Roman"/>
          <w:b/>
          <w:bCs/>
          <w:sz w:val="20"/>
          <w:szCs w:val="20"/>
          <w:u w:val="single"/>
        </w:rPr>
        <w:t>Varhamana</w:t>
      </w:r>
      <w:proofErr w:type="spellEnd"/>
      <w:r w:rsidRPr="00B73CB7">
        <w:rPr>
          <w:rFonts w:ascii="Times New Roman" w:hAnsi="Times New Roman" w:cs="Times New Roman"/>
          <w:sz w:val="20"/>
          <w:szCs w:val="20"/>
        </w:rPr>
        <w:t>)</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0A34EA" w:rsidRPr="00B73CB7" w:rsidRDefault="00B73CB7" w:rsidP="000A34EA">
      <w:pPr>
        <w:rPr>
          <w:rFonts w:ascii="Times New Roman" w:hAnsi="Times New Roman" w:cs="Times New Roman"/>
          <w:sz w:val="20"/>
          <w:szCs w:val="20"/>
        </w:rPr>
      </w:pPr>
      <w:r w:rsidRPr="00B73CB7">
        <w:rPr>
          <w:rFonts w:ascii="Times New Roman" w:hAnsi="Times New Roman" w:cs="Times New Roman"/>
          <w:sz w:val="20"/>
          <w:szCs w:val="20"/>
        </w:rPr>
        <w:t xml:space="preserve">7. </w:t>
      </w:r>
      <w:r w:rsidR="000A34EA" w:rsidRPr="00B73CB7">
        <w:rPr>
          <w:rFonts w:ascii="Times New Roman" w:hAnsi="Times New Roman" w:cs="Times New Roman"/>
          <w:sz w:val="20"/>
          <w:szCs w:val="20"/>
        </w:rPr>
        <w:t xml:space="preserve">Bob </w:t>
      </w:r>
      <w:proofErr w:type="spellStart"/>
      <w:r w:rsidR="000A34EA" w:rsidRPr="00B73CB7">
        <w:rPr>
          <w:rFonts w:ascii="Times New Roman" w:hAnsi="Times New Roman" w:cs="Times New Roman"/>
          <w:sz w:val="20"/>
          <w:szCs w:val="20"/>
        </w:rPr>
        <w:t>Odenkirk</w:t>
      </w:r>
      <w:proofErr w:type="spellEnd"/>
      <w:r w:rsidR="000A34EA" w:rsidRPr="00B73CB7">
        <w:rPr>
          <w:rFonts w:ascii="Times New Roman" w:hAnsi="Times New Roman" w:cs="Times New Roman"/>
          <w:sz w:val="20"/>
          <w:szCs w:val="20"/>
        </w:rPr>
        <w:t xml:space="preserve"> made a guest appearance in this show’s first season as a retired porn star who invites this show’s protagonist to a dinner party.  In a later episode of this show, its main character is reluctant to fire one of his employees because he believes the employee to be a Holocaust survivor, based on a series of numbers he has tattooed on his arm; however, it turns out that the tattoo was actually just a lottery number. Another episode of this show finds the protagonist with ringside seats at a Lakers game, where he accidentally trips Shaquille O’Neal, but makes it up to him by personally delivering to his hospital room every episode of </w:t>
      </w:r>
      <w:r w:rsidR="000A34EA" w:rsidRPr="00B73CB7">
        <w:rPr>
          <w:rFonts w:ascii="Times New Roman" w:hAnsi="Times New Roman" w:cs="Times New Roman"/>
          <w:i/>
          <w:iCs/>
          <w:sz w:val="20"/>
          <w:szCs w:val="20"/>
        </w:rPr>
        <w:t xml:space="preserve">Seinfeld </w:t>
      </w:r>
      <w:r w:rsidR="000A34EA" w:rsidRPr="00B73CB7">
        <w:rPr>
          <w:rFonts w:ascii="Times New Roman" w:hAnsi="Times New Roman" w:cs="Times New Roman"/>
          <w:sz w:val="20"/>
          <w:szCs w:val="20"/>
        </w:rPr>
        <w:t xml:space="preserve">on VHS. For ten points, name this HBO show that follows the adventures of a fictional version of Jewish comedian Larry David.  </w:t>
      </w:r>
    </w:p>
    <w:p w:rsidR="000A34EA" w:rsidRPr="00B73CB7" w:rsidRDefault="000A34EA" w:rsidP="000A34EA">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Curb Your Enthusiasm</w:t>
      </w:r>
    </w:p>
    <w:p w:rsidR="000A34EA" w:rsidRDefault="000A34EA" w:rsidP="00B73CB7">
      <w:pPr>
        <w:rPr>
          <w:rFonts w:ascii="Times New Roman" w:hAnsi="Times New Roman" w:cs="Times New Roman"/>
          <w:sz w:val="20"/>
          <w:szCs w:val="20"/>
        </w:rPr>
      </w:pPr>
    </w:p>
    <w:p w:rsidR="000A34EA" w:rsidRDefault="000A34EA"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634CE3" w:rsidRDefault="00B73CB7" w:rsidP="00634CE3">
      <w:pPr>
        <w:pStyle w:val="NormalWeb"/>
        <w:spacing w:before="0" w:beforeAutospacing="0" w:after="0" w:afterAutospacing="0"/>
        <w:rPr>
          <w:rFonts w:ascii="Times New Roman" w:hAnsi="Times New Roman"/>
          <w:color w:val="000000"/>
        </w:rPr>
      </w:pPr>
      <w:r w:rsidRPr="00B73CB7">
        <w:rPr>
          <w:rFonts w:ascii="Times New Roman" w:hAnsi="Times New Roman"/>
        </w:rPr>
        <w:t xml:space="preserve">8. </w:t>
      </w:r>
      <w:proofErr w:type="spellStart"/>
      <w:r w:rsidR="00634CE3">
        <w:rPr>
          <w:rFonts w:ascii="Times New Roman" w:hAnsi="Times New Roman"/>
          <w:color w:val="000000"/>
        </w:rPr>
        <w:t>Crissie</w:t>
      </w:r>
      <w:proofErr w:type="spellEnd"/>
      <w:r w:rsidR="00634CE3">
        <w:rPr>
          <w:rFonts w:ascii="Times New Roman" w:hAnsi="Times New Roman"/>
          <w:color w:val="000000"/>
        </w:rPr>
        <w:t xml:space="preserve"> and Rodney bring the protagonists of this work to The </w:t>
      </w:r>
      <w:proofErr w:type="spellStart"/>
      <w:r w:rsidR="00634CE3">
        <w:rPr>
          <w:rFonts w:ascii="Times New Roman" w:hAnsi="Times New Roman"/>
          <w:color w:val="000000"/>
        </w:rPr>
        <w:t>Portway</w:t>
      </w:r>
      <w:proofErr w:type="spellEnd"/>
      <w:r w:rsidR="00634CE3">
        <w:rPr>
          <w:rFonts w:ascii="Times New Roman" w:hAnsi="Times New Roman"/>
          <w:color w:val="000000"/>
        </w:rPr>
        <w:t xml:space="preserve"> Studios to look for one character’s “possible,” but are disappointed when they realize that she looks nothing like another of this novel’s characters.  One character in this work cries after seeing a figure dancing and holding an imaginary baby while listening to </w:t>
      </w:r>
      <w:r w:rsidR="00634CE3">
        <w:rPr>
          <w:rFonts w:ascii="Times New Roman" w:hAnsi="Times New Roman"/>
          <w:i/>
          <w:iCs/>
          <w:color w:val="000000"/>
        </w:rPr>
        <w:t xml:space="preserve">Songs </w:t>
      </w:r>
      <w:proofErr w:type="gramStart"/>
      <w:r w:rsidR="00634CE3">
        <w:rPr>
          <w:rFonts w:ascii="Times New Roman" w:hAnsi="Times New Roman"/>
          <w:i/>
          <w:iCs/>
          <w:color w:val="000000"/>
        </w:rPr>
        <w:t>After</w:t>
      </w:r>
      <w:proofErr w:type="gramEnd"/>
      <w:r w:rsidR="00634CE3">
        <w:rPr>
          <w:rFonts w:ascii="Times New Roman" w:hAnsi="Times New Roman"/>
          <w:i/>
          <w:iCs/>
          <w:color w:val="000000"/>
        </w:rPr>
        <w:t xml:space="preserve"> Dark</w:t>
      </w:r>
      <w:r w:rsidR="00634CE3">
        <w:rPr>
          <w:rFonts w:ascii="Times New Roman" w:hAnsi="Times New Roman"/>
          <w:color w:val="000000"/>
        </w:rPr>
        <w:t xml:space="preserve"> by Judy Bridgewater.  In this work, Miss Lucy comforts one character by telling him that he'll "get a lot from" his art; that character, Tommy, helps Cathy find a lost tape in this work. Another of its character has a "dream future" about working in an office, possibly in Norfolk, after seeing a magazine ad; that character was Ruth.  Madame collects art and poetry from the students of </w:t>
      </w:r>
      <w:proofErr w:type="spellStart"/>
      <w:r w:rsidR="00634CE3">
        <w:rPr>
          <w:rFonts w:ascii="Times New Roman" w:hAnsi="Times New Roman"/>
          <w:color w:val="000000"/>
        </w:rPr>
        <w:t>Hailsham</w:t>
      </w:r>
      <w:proofErr w:type="spellEnd"/>
      <w:r w:rsidR="00634CE3">
        <w:rPr>
          <w:rFonts w:ascii="Times New Roman" w:hAnsi="Times New Roman"/>
          <w:color w:val="000000"/>
        </w:rPr>
        <w:t xml:space="preserve"> to prove that they have souls in, for ten points, what Kazuo Ishiguro novel centered on clones </w:t>
      </w:r>
      <w:proofErr w:type="gramStart"/>
      <w:r w:rsidR="00634CE3">
        <w:rPr>
          <w:rFonts w:ascii="Times New Roman" w:hAnsi="Times New Roman"/>
          <w:color w:val="000000"/>
        </w:rPr>
        <w:t>who</w:t>
      </w:r>
      <w:proofErr w:type="gramEnd"/>
      <w:r w:rsidR="00634CE3">
        <w:rPr>
          <w:rFonts w:ascii="Times New Roman" w:hAnsi="Times New Roman"/>
          <w:color w:val="000000"/>
        </w:rPr>
        <w:t xml:space="preserve"> are raised for organ donations?</w:t>
      </w:r>
    </w:p>
    <w:p w:rsidR="00634CE3" w:rsidRDefault="00634CE3" w:rsidP="00634CE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Never Let Me Go</w:t>
      </w:r>
    </w:p>
    <w:p w:rsidR="00634CE3" w:rsidRDefault="00634CE3" w:rsidP="00B73CB7">
      <w:pPr>
        <w:rPr>
          <w:rFonts w:ascii="Times New Roman" w:hAnsi="Times New Roman" w:cs="Times New Roman"/>
          <w:sz w:val="20"/>
          <w:szCs w:val="20"/>
        </w:rPr>
      </w:pPr>
    </w:p>
    <w:p w:rsidR="00634CE3" w:rsidRDefault="00634CE3"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lastRenderedPageBreak/>
        <w:t>9. Along with Heinrich Vogt, one of this graph's namesakes co-names a theorem which argues that for a given mass and chemical composition, certain physical objects will exhibit a single internal structure.  New objects plotted on it which contract towards the ZAMS are often fully convective. Objects which have achieved hydrostatic equilibrium follow this graph's Hayashi line, which is adjacent to its so-called "forbidden zone."  One of its namesakes discovered 1702 Kalahari and 1627 Ivar, while Humphreys and Davidson used it to develop their namesake limit, which modified one proposed by Eddington. Items located near its upper-right corner can undergo the s-process, in which heavy elements exhibit beta decay; that region is known as this graph’s asymptotic giant branch. In its lower-left corner are white dwarves, and this graph shows the relationship between spectral type and absolute magnitude.  A series of main sequence stars cuts diagonally across, for ten points, what diagram named for two astronomers?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proofErr w:type="spellStart"/>
      <w:r w:rsidRPr="00B73CB7">
        <w:rPr>
          <w:rFonts w:ascii="Times New Roman" w:hAnsi="Times New Roman" w:cs="Times New Roman"/>
          <w:b/>
          <w:bCs/>
          <w:sz w:val="20"/>
          <w:szCs w:val="20"/>
          <w:u w:val="single"/>
        </w:rPr>
        <w:t>Hertzsprung</w:t>
      </w:r>
      <w:proofErr w:type="spellEnd"/>
      <w:r w:rsidRPr="00B73CB7">
        <w:rPr>
          <w:rFonts w:ascii="Times New Roman" w:hAnsi="Times New Roman" w:cs="Times New Roman"/>
          <w:b/>
          <w:bCs/>
          <w:sz w:val="20"/>
          <w:szCs w:val="20"/>
          <w:u w:val="single"/>
        </w:rPr>
        <w:t>-Russell</w:t>
      </w:r>
      <w:r w:rsidRPr="00B73CB7">
        <w:rPr>
          <w:rFonts w:ascii="Times New Roman" w:hAnsi="Times New Roman" w:cs="Times New Roman"/>
          <w:sz w:val="20"/>
          <w:szCs w:val="20"/>
        </w:rPr>
        <w:t xml:space="preserve"> diagram (accept </w:t>
      </w:r>
      <w:r w:rsidRPr="00B73CB7">
        <w:rPr>
          <w:rFonts w:ascii="Times New Roman" w:hAnsi="Times New Roman" w:cs="Times New Roman"/>
          <w:b/>
          <w:bCs/>
          <w:sz w:val="20"/>
          <w:szCs w:val="20"/>
          <w:u w:val="single"/>
        </w:rPr>
        <w:t>HR</w:t>
      </w:r>
      <w:r w:rsidRPr="00B73CB7">
        <w:rPr>
          <w:rFonts w:ascii="Times New Roman" w:hAnsi="Times New Roman" w:cs="Times New Roman"/>
          <w:sz w:val="20"/>
          <w:szCs w:val="20"/>
        </w:rPr>
        <w:t xml:space="preserve"> diagram)</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In collaboration with DJ Shadow, one member of this group dedicated a performance of "Nobody Speak" to the victims of the 2016 Orlando shooting; that track is off the album </w:t>
      </w:r>
      <w:r w:rsidRPr="00B73CB7">
        <w:rPr>
          <w:rFonts w:ascii="Times New Roman" w:hAnsi="Times New Roman" w:cs="Times New Roman"/>
          <w:i/>
          <w:iCs/>
          <w:sz w:val="20"/>
          <w:szCs w:val="20"/>
        </w:rPr>
        <w:t>The Mountain Will Fall</w:t>
      </w:r>
      <w:r w:rsidRPr="00B73CB7">
        <w:rPr>
          <w:rFonts w:ascii="Times New Roman" w:hAnsi="Times New Roman" w:cs="Times New Roman"/>
          <w:sz w:val="20"/>
          <w:szCs w:val="20"/>
        </w:rPr>
        <w:t>.  A singer in one of their songs claims that he's "fly as a Pegasus" and that he's "a mixture of MJG and the Weathermen"; that song's chorus repeats the title three-word phrase, adding to it the words "kill” and “win.” An album remixing songs by this band includes tracks like "</w:t>
      </w:r>
      <w:proofErr w:type="spellStart"/>
      <w:r w:rsidRPr="00B73CB7">
        <w:rPr>
          <w:rFonts w:ascii="Times New Roman" w:hAnsi="Times New Roman" w:cs="Times New Roman"/>
          <w:sz w:val="20"/>
          <w:szCs w:val="20"/>
        </w:rPr>
        <w:t>Angelsnuggler</w:t>
      </w:r>
      <w:proofErr w:type="spellEnd"/>
      <w:r w:rsidRPr="00B73CB7">
        <w:rPr>
          <w:rFonts w:ascii="Times New Roman" w:hAnsi="Times New Roman" w:cs="Times New Roman"/>
          <w:sz w:val="20"/>
          <w:szCs w:val="20"/>
        </w:rPr>
        <w:t xml:space="preserve">" and "Paw Due Respect" which like the rest of that album feature cat sounds.  This group behind "Lie, Cheat, </w:t>
      </w:r>
      <w:proofErr w:type="gramStart"/>
      <w:r w:rsidRPr="00B73CB7">
        <w:rPr>
          <w:rFonts w:ascii="Times New Roman" w:hAnsi="Times New Roman" w:cs="Times New Roman"/>
          <w:sz w:val="20"/>
          <w:szCs w:val="20"/>
        </w:rPr>
        <w:t>Steal</w:t>
      </w:r>
      <w:proofErr w:type="gramEnd"/>
      <w:r w:rsidRPr="00B73CB7">
        <w:rPr>
          <w:rFonts w:ascii="Times New Roman" w:hAnsi="Times New Roman" w:cs="Times New Roman"/>
          <w:sz w:val="20"/>
          <w:szCs w:val="20"/>
        </w:rPr>
        <w:t>" teamed with Gangsta Boo on a track that discusses drinking Hennessy and getting intimate "in your kitchenette."  That track, "Love Again (</w:t>
      </w:r>
      <w:proofErr w:type="spellStart"/>
      <w:r w:rsidRPr="00B73CB7">
        <w:rPr>
          <w:rFonts w:ascii="Times New Roman" w:hAnsi="Times New Roman" w:cs="Times New Roman"/>
          <w:sz w:val="20"/>
          <w:szCs w:val="20"/>
        </w:rPr>
        <w:t>Akinyele</w:t>
      </w:r>
      <w:proofErr w:type="spellEnd"/>
      <w:r w:rsidRPr="00B73CB7">
        <w:rPr>
          <w:rFonts w:ascii="Times New Roman" w:hAnsi="Times New Roman" w:cs="Times New Roman"/>
          <w:sz w:val="20"/>
          <w:szCs w:val="20"/>
        </w:rPr>
        <w:t xml:space="preserve"> Back)," is from this group's second studio album, named for them and the number two.  A "fist and gun" hand gesture is a symbol of, for ten points, what rap duo composed of El-P ["ell"-"P"] and Killer Mike?</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Run the Jewels</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11. In 1996, Internet Entertainment Group, Ltd. was taken to court for violating a trademark associated with this thing, whose name was being used in the domain address of a pornographic website. One legend accompanying it tells of a figure who is the Last of the </w:t>
      </w:r>
      <w:proofErr w:type="spellStart"/>
      <w:r w:rsidRPr="00B73CB7">
        <w:rPr>
          <w:rFonts w:ascii="Times New Roman" w:hAnsi="Times New Roman" w:cs="Times New Roman"/>
          <w:sz w:val="20"/>
          <w:szCs w:val="20"/>
        </w:rPr>
        <w:t>Plumpa</w:t>
      </w:r>
      <w:proofErr w:type="spellEnd"/>
      <w:r w:rsidRPr="00B73CB7">
        <w:rPr>
          <w:rFonts w:ascii="Times New Roman" w:hAnsi="Times New Roman" w:cs="Times New Roman"/>
          <w:sz w:val="20"/>
          <w:szCs w:val="20"/>
        </w:rPr>
        <w:t xml:space="preserve"> Trolls and of a monster who is more “</w:t>
      </w:r>
      <w:proofErr w:type="spellStart"/>
      <w:r w:rsidRPr="00B73CB7">
        <w:rPr>
          <w:rFonts w:ascii="Times New Roman" w:hAnsi="Times New Roman" w:cs="Times New Roman"/>
          <w:sz w:val="20"/>
          <w:szCs w:val="20"/>
        </w:rPr>
        <w:t>goosome</w:t>
      </w:r>
      <w:proofErr w:type="spellEnd"/>
      <w:r w:rsidRPr="00B73CB7">
        <w:rPr>
          <w:rFonts w:ascii="Times New Roman" w:hAnsi="Times New Roman" w:cs="Times New Roman"/>
          <w:sz w:val="20"/>
          <w:szCs w:val="20"/>
        </w:rPr>
        <w:t xml:space="preserve">” than gruesome. Other figures linked to this thing include the “muddle-headed” Gramma Nutt and a monarch whose crown has at times been depicted adorned with a cupcake. Artist Will Cotton, who developed the imagery for Katy Perry’s “California </w:t>
      </w:r>
      <w:proofErr w:type="spellStart"/>
      <w:r w:rsidRPr="00B73CB7">
        <w:rPr>
          <w:rFonts w:ascii="Times New Roman" w:hAnsi="Times New Roman" w:cs="Times New Roman"/>
          <w:sz w:val="20"/>
          <w:szCs w:val="20"/>
        </w:rPr>
        <w:t>Gurls</w:t>
      </w:r>
      <w:proofErr w:type="spellEnd"/>
      <w:r w:rsidRPr="00B73CB7">
        <w:rPr>
          <w:rFonts w:ascii="Times New Roman" w:hAnsi="Times New Roman" w:cs="Times New Roman"/>
          <w:sz w:val="20"/>
          <w:szCs w:val="20"/>
        </w:rPr>
        <w:t xml:space="preserve">” video, has drawn inspiration from this game in his works. Its play consists of drawing cards of either colored blocks or ones with pictures that transport players to locations like the Ice Cream Sea, Lollipop Woods, and the Gumdrop Mountains. For ten points, name this board game where players journey through a sugary kingdom.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Candy Land</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12. One poem by this author describes the title entity as “huge and blue, a traffic policeman” and asks whether it will come out through an “African giraffe” or “Moroccan hippopotamus."  That poem by this author repeats the image of a stabbing knife and ends with the line “The secret is out.” Another poem by this author describes people “dragging their Jesus hair,” and states “I didn’t call you at all.” This author of “Medusa” also wrote a poem comparing herself to a cat with nine lives, in which she claims that she is on her third. That poem, written upon this author’s thirtieth birthday warns God and Lucifer to beware, and ends by stating “I eat men like air.”  </w:t>
      </w:r>
      <w:r w:rsidRPr="00B73CB7">
        <w:rPr>
          <w:rFonts w:ascii="Times New Roman" w:hAnsi="Times New Roman" w:cs="Times New Roman"/>
          <w:i/>
          <w:iCs/>
          <w:sz w:val="20"/>
          <w:szCs w:val="20"/>
        </w:rPr>
        <w:t xml:space="preserve">Ariel </w:t>
      </w:r>
      <w:r w:rsidRPr="00B73CB7">
        <w:rPr>
          <w:rFonts w:ascii="Times New Roman" w:hAnsi="Times New Roman" w:cs="Times New Roman"/>
          <w:sz w:val="20"/>
          <w:szCs w:val="20"/>
        </w:rPr>
        <w:t xml:space="preserve">was a collection by, for ten points, what Confessional poet of “Lady Lazarus” and “Daddy”?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Sylvia </w:t>
      </w:r>
      <w:r w:rsidRPr="00B73CB7">
        <w:rPr>
          <w:rFonts w:ascii="Times New Roman" w:hAnsi="Times New Roman" w:cs="Times New Roman"/>
          <w:b/>
          <w:bCs/>
          <w:sz w:val="20"/>
          <w:szCs w:val="20"/>
          <w:u w:val="single"/>
        </w:rPr>
        <w:t>Plath</w:t>
      </w:r>
    </w:p>
    <w:p w:rsidR="00B73CB7" w:rsidRDefault="00B73CB7" w:rsidP="00B73CB7">
      <w:pPr>
        <w:rPr>
          <w:rFonts w:ascii="Times New Roman" w:hAnsi="Times New Roman" w:cs="Times New Roman"/>
          <w:sz w:val="20"/>
          <w:szCs w:val="20"/>
        </w:rPr>
      </w:pPr>
    </w:p>
    <w:p w:rsidR="000A34EA" w:rsidRDefault="000A34EA"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0A34EA" w:rsidRPr="00B73CB7" w:rsidRDefault="00B73CB7" w:rsidP="000A34EA">
      <w:pPr>
        <w:rPr>
          <w:rFonts w:ascii="Times New Roman" w:hAnsi="Times New Roman" w:cs="Times New Roman"/>
          <w:sz w:val="20"/>
          <w:szCs w:val="20"/>
        </w:rPr>
      </w:pPr>
      <w:r w:rsidRPr="00B73CB7">
        <w:rPr>
          <w:rFonts w:ascii="Times New Roman" w:hAnsi="Times New Roman" w:cs="Times New Roman"/>
          <w:sz w:val="20"/>
          <w:szCs w:val="20"/>
        </w:rPr>
        <w:lastRenderedPageBreak/>
        <w:t xml:space="preserve">13. </w:t>
      </w:r>
      <w:r w:rsidR="000A34EA" w:rsidRPr="00B73CB7">
        <w:rPr>
          <w:rFonts w:ascii="Times New Roman" w:hAnsi="Times New Roman" w:cs="Times New Roman"/>
          <w:sz w:val="20"/>
          <w:szCs w:val="20"/>
        </w:rPr>
        <w:t xml:space="preserve">The penultimate emperor of this dynasty ruled for nearly two months and was known as </w:t>
      </w:r>
      <w:proofErr w:type="spellStart"/>
      <w:r w:rsidR="000A34EA" w:rsidRPr="00B73CB7">
        <w:rPr>
          <w:rFonts w:ascii="Times New Roman" w:hAnsi="Times New Roman" w:cs="Times New Roman"/>
          <w:sz w:val="20"/>
          <w:szCs w:val="20"/>
        </w:rPr>
        <w:t>Ningzong</w:t>
      </w:r>
      <w:proofErr w:type="spellEnd"/>
      <w:r w:rsidR="000A34EA" w:rsidRPr="00B73CB7">
        <w:rPr>
          <w:rFonts w:ascii="Times New Roman" w:hAnsi="Times New Roman" w:cs="Times New Roman"/>
          <w:sz w:val="20"/>
          <w:szCs w:val="20"/>
        </w:rPr>
        <w:t xml:space="preserve">. This dynasty suffered a crushing defeat against forces led by Tran Hung Dao at the Battle of Bach Dang. This empire consolidated power after winning a battle in which its forces were outnumbered ten to one, the Battle of Yamen. This dynasty predominantly used paper currency known as the </w:t>
      </w:r>
      <w:proofErr w:type="spellStart"/>
      <w:r w:rsidR="000A34EA" w:rsidRPr="00B73CB7">
        <w:rPr>
          <w:rFonts w:ascii="Times New Roman" w:hAnsi="Times New Roman" w:cs="Times New Roman"/>
          <w:i/>
          <w:iCs/>
          <w:sz w:val="20"/>
          <w:szCs w:val="20"/>
        </w:rPr>
        <w:t>chao</w:t>
      </w:r>
      <w:proofErr w:type="spellEnd"/>
      <w:r w:rsidR="000A34EA" w:rsidRPr="00B73CB7">
        <w:rPr>
          <w:rFonts w:ascii="Times New Roman" w:hAnsi="Times New Roman" w:cs="Times New Roman"/>
          <w:sz w:val="20"/>
          <w:szCs w:val="20"/>
        </w:rPr>
        <w:t>. One ruler of this dynasty led two attempted invasions of Japan which</w:t>
      </w:r>
      <w:r w:rsidR="00C8381C">
        <w:rPr>
          <w:rFonts w:ascii="Times New Roman" w:hAnsi="Times New Roman" w:cs="Times New Roman"/>
          <w:sz w:val="20"/>
          <w:szCs w:val="20"/>
        </w:rPr>
        <w:t xml:space="preserve"> were stopped by “divine winds,”</w:t>
      </w:r>
      <w:r w:rsidR="000A34EA" w:rsidRPr="00B73CB7">
        <w:rPr>
          <w:rFonts w:ascii="Times New Roman" w:hAnsi="Times New Roman" w:cs="Times New Roman"/>
          <w:sz w:val="20"/>
          <w:szCs w:val="20"/>
        </w:rPr>
        <w:t xml:space="preserve"> or </w:t>
      </w:r>
      <w:r w:rsidR="000A34EA" w:rsidRPr="00B73CB7">
        <w:rPr>
          <w:rFonts w:ascii="Times New Roman" w:hAnsi="Times New Roman" w:cs="Times New Roman"/>
          <w:i/>
          <w:iCs/>
          <w:sz w:val="20"/>
          <w:szCs w:val="20"/>
        </w:rPr>
        <w:t>kamikaze</w:t>
      </w:r>
      <w:r w:rsidR="000A34EA" w:rsidRPr="00B73CB7">
        <w:rPr>
          <w:rFonts w:ascii="Times New Roman" w:hAnsi="Times New Roman" w:cs="Times New Roman"/>
          <w:sz w:val="20"/>
          <w:szCs w:val="20"/>
        </w:rPr>
        <w:t xml:space="preserve">, and that ruler’s court was visited by Marco Polo. For ten points, name this Chinese dynasty, established by Kublai Khan in 1271 with his conquest of the previous Song Dynasty. </w:t>
      </w:r>
    </w:p>
    <w:p w:rsidR="000A34EA" w:rsidRPr="00B73CB7" w:rsidRDefault="000A34EA" w:rsidP="000A34EA">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Yuan</w:t>
      </w:r>
      <w:r w:rsidRPr="00B73CB7">
        <w:rPr>
          <w:rFonts w:ascii="Times New Roman" w:hAnsi="Times New Roman" w:cs="Times New Roman"/>
          <w:sz w:val="20"/>
          <w:szCs w:val="20"/>
        </w:rPr>
        <w:t xml:space="preserve"> Dynasty (or the Great </w:t>
      </w:r>
      <w:r w:rsidRPr="00B73CB7">
        <w:rPr>
          <w:rFonts w:ascii="Times New Roman" w:hAnsi="Times New Roman" w:cs="Times New Roman"/>
          <w:b/>
          <w:bCs/>
          <w:sz w:val="20"/>
          <w:szCs w:val="20"/>
          <w:u w:val="single"/>
        </w:rPr>
        <w:t>Yuan</w:t>
      </w:r>
      <w:r w:rsidRPr="00B73CB7">
        <w:rPr>
          <w:rFonts w:ascii="Times New Roman" w:hAnsi="Times New Roman" w:cs="Times New Roman"/>
          <w:sz w:val="20"/>
          <w:szCs w:val="20"/>
        </w:rPr>
        <w:t>)</w:t>
      </w:r>
    </w:p>
    <w:p w:rsidR="00B73CB7" w:rsidRPr="00B73CB7" w:rsidRDefault="00B73CB7" w:rsidP="000A34EA">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14. A 1983 scoreless tie with this school's in-state rivals earned the nickname "The Toilet Bowl."  This team won its first Rose Bowl appearance, a 14-0 triumph over the University of Pennsylvania Quakers in 1917.  More recently, upon being asked "How's that for an ass-</w:t>
      </w:r>
      <w:proofErr w:type="spellStart"/>
      <w:r w:rsidRPr="00B73CB7">
        <w:rPr>
          <w:rFonts w:ascii="Times New Roman" w:hAnsi="Times New Roman" w:cs="Times New Roman"/>
          <w:sz w:val="20"/>
          <w:szCs w:val="20"/>
        </w:rPr>
        <w:t>whoopin</w:t>
      </w:r>
      <w:proofErr w:type="spellEnd"/>
      <w:r w:rsidRPr="00B73CB7">
        <w:rPr>
          <w:rFonts w:ascii="Times New Roman" w:hAnsi="Times New Roman" w:cs="Times New Roman"/>
          <w:sz w:val="20"/>
          <w:szCs w:val="20"/>
        </w:rPr>
        <w:t>'?</w:t>
      </w:r>
      <w:proofErr w:type="gramStart"/>
      <w:r w:rsidRPr="00B73CB7">
        <w:rPr>
          <w:rFonts w:ascii="Times New Roman" w:hAnsi="Times New Roman" w:cs="Times New Roman"/>
          <w:sz w:val="20"/>
          <w:szCs w:val="20"/>
        </w:rPr>
        <w:t>",</w:t>
      </w:r>
      <w:proofErr w:type="gramEnd"/>
      <w:r w:rsidRPr="00B73CB7">
        <w:rPr>
          <w:rFonts w:ascii="Times New Roman" w:hAnsi="Times New Roman" w:cs="Times New Roman"/>
          <w:sz w:val="20"/>
          <w:szCs w:val="20"/>
        </w:rPr>
        <w:t xml:space="preserve"> a running back from this university punched Boise State’s Byron </w:t>
      </w:r>
      <w:proofErr w:type="spellStart"/>
      <w:r w:rsidRPr="00B73CB7">
        <w:rPr>
          <w:rFonts w:ascii="Times New Roman" w:hAnsi="Times New Roman" w:cs="Times New Roman"/>
          <w:sz w:val="20"/>
          <w:szCs w:val="20"/>
        </w:rPr>
        <w:t>Hout</w:t>
      </w:r>
      <w:proofErr w:type="spellEnd"/>
      <w:r w:rsidRPr="00B73CB7">
        <w:rPr>
          <w:rFonts w:ascii="Times New Roman" w:hAnsi="Times New Roman" w:cs="Times New Roman"/>
          <w:sz w:val="20"/>
          <w:szCs w:val="20"/>
        </w:rPr>
        <w:t xml:space="preserve"> in the face; that player for this school was LeGarrette Blount. A 19-19 tie was broken by a 19-yard Wes </w:t>
      </w:r>
      <w:proofErr w:type="spellStart"/>
      <w:r w:rsidRPr="00B73CB7">
        <w:rPr>
          <w:rFonts w:ascii="Times New Roman" w:hAnsi="Times New Roman" w:cs="Times New Roman"/>
          <w:sz w:val="20"/>
          <w:szCs w:val="20"/>
        </w:rPr>
        <w:t>Byrum</w:t>
      </w:r>
      <w:proofErr w:type="spellEnd"/>
      <w:r w:rsidRPr="00B73CB7">
        <w:rPr>
          <w:rFonts w:ascii="Times New Roman" w:hAnsi="Times New Roman" w:cs="Times New Roman"/>
          <w:sz w:val="20"/>
          <w:szCs w:val="20"/>
        </w:rPr>
        <w:t xml:space="preserve"> field goal as time expired to lift Auburn past this school's Chip Kelly-coached squad during the 2011 BCS National Championship Game. At the end of the 2014 college football season, this team </w:t>
      </w:r>
      <w:r w:rsidR="002370ED">
        <w:rPr>
          <w:rFonts w:ascii="Times New Roman" w:hAnsi="Times New Roman" w:cs="Times New Roman"/>
          <w:sz w:val="20"/>
          <w:szCs w:val="20"/>
        </w:rPr>
        <w:t>blew-out</w:t>
      </w:r>
      <w:r w:rsidRPr="00B73CB7">
        <w:rPr>
          <w:rFonts w:ascii="Times New Roman" w:hAnsi="Times New Roman" w:cs="Times New Roman"/>
          <w:sz w:val="20"/>
          <w:szCs w:val="20"/>
        </w:rPr>
        <w:t xml:space="preserve"> Florida State 59-20 as the #3 seed in the first College Football Playoffs before losing to eventual national champions, The Ohio State; that team from this school was led by Heisman Trophy winner Marcus Mariota.  For ten points, name this Pac-12 school whose teams are nicknamed the Ducks.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University of </w:t>
      </w:r>
      <w:r w:rsidRPr="00B73CB7">
        <w:rPr>
          <w:rFonts w:ascii="Times New Roman" w:hAnsi="Times New Roman" w:cs="Times New Roman"/>
          <w:b/>
          <w:bCs/>
          <w:sz w:val="20"/>
          <w:szCs w:val="20"/>
          <w:u w:val="single"/>
        </w:rPr>
        <w:t>Oregon</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15. One of this author’s novels is narrated by a patrolman named Dwight "Bucky" </w:t>
      </w:r>
      <w:proofErr w:type="spellStart"/>
      <w:r w:rsidRPr="00B73CB7">
        <w:rPr>
          <w:rFonts w:ascii="Times New Roman" w:hAnsi="Times New Roman" w:cs="Times New Roman"/>
          <w:sz w:val="20"/>
          <w:szCs w:val="20"/>
        </w:rPr>
        <w:t>Bleichert</w:t>
      </w:r>
      <w:proofErr w:type="spellEnd"/>
      <w:r w:rsidRPr="00B73CB7">
        <w:rPr>
          <w:rFonts w:ascii="Times New Roman" w:hAnsi="Times New Roman" w:cs="Times New Roman"/>
          <w:sz w:val="20"/>
          <w:szCs w:val="20"/>
        </w:rPr>
        <w:t xml:space="preserve">, a former boxer who feels his talents are being wasted writing tickets for traffic violations on Bunker Hill and who eventually finds himself investigating the real-life Hollywood murder of Elizabeth Short. This author later went on to write a non-fiction work about his mother’s unsolved murder called </w:t>
      </w:r>
      <w:r w:rsidRPr="00B73CB7">
        <w:rPr>
          <w:rFonts w:ascii="Times New Roman" w:hAnsi="Times New Roman" w:cs="Times New Roman"/>
          <w:i/>
          <w:iCs/>
          <w:sz w:val="20"/>
          <w:szCs w:val="20"/>
        </w:rPr>
        <w:t>My Dark Places</w:t>
      </w:r>
      <w:r w:rsidRPr="00B73CB7">
        <w:rPr>
          <w:rFonts w:ascii="Times New Roman" w:hAnsi="Times New Roman" w:cs="Times New Roman"/>
          <w:sz w:val="20"/>
          <w:szCs w:val="20"/>
        </w:rPr>
        <w:t xml:space="preserve">. Another novel by this man follows three LAPD detectives investigating a murder that occurred at the </w:t>
      </w:r>
      <w:proofErr w:type="spellStart"/>
      <w:r w:rsidRPr="00B73CB7">
        <w:rPr>
          <w:rFonts w:ascii="Times New Roman" w:hAnsi="Times New Roman" w:cs="Times New Roman"/>
          <w:sz w:val="20"/>
          <w:szCs w:val="20"/>
        </w:rPr>
        <w:t>Nite</w:t>
      </w:r>
      <w:proofErr w:type="spellEnd"/>
      <w:r w:rsidRPr="00B73CB7">
        <w:rPr>
          <w:rFonts w:ascii="Times New Roman" w:hAnsi="Times New Roman" w:cs="Times New Roman"/>
          <w:sz w:val="20"/>
          <w:szCs w:val="20"/>
        </w:rPr>
        <w:t xml:space="preserve">-Owl Café. In that work by this author, those detectives uncover a police corruption and drug trafficking scandal masterminded by their boss, Captain Dudley Smith.  For ten points, name this noir fiction author of </w:t>
      </w:r>
      <w:r w:rsidRPr="00B73CB7">
        <w:rPr>
          <w:rFonts w:ascii="Times New Roman" w:hAnsi="Times New Roman" w:cs="Times New Roman"/>
          <w:i/>
          <w:iCs/>
          <w:sz w:val="20"/>
          <w:szCs w:val="20"/>
        </w:rPr>
        <w:t xml:space="preserve">The Black Dahlia </w:t>
      </w:r>
      <w:r w:rsidRPr="00B73CB7">
        <w:rPr>
          <w:rFonts w:ascii="Times New Roman" w:hAnsi="Times New Roman" w:cs="Times New Roman"/>
          <w:sz w:val="20"/>
          <w:szCs w:val="20"/>
        </w:rPr>
        <w:t xml:space="preserve">and </w:t>
      </w:r>
      <w:r w:rsidRPr="00B73CB7">
        <w:rPr>
          <w:rFonts w:ascii="Times New Roman" w:hAnsi="Times New Roman" w:cs="Times New Roman"/>
          <w:i/>
          <w:iCs/>
          <w:sz w:val="20"/>
          <w:szCs w:val="20"/>
        </w:rPr>
        <w:t>L.A. Confidential</w:t>
      </w:r>
      <w:r w:rsidRPr="00B73CB7">
        <w:rPr>
          <w:rFonts w:ascii="Times New Roman" w:hAnsi="Times New Roman" w:cs="Times New Roman"/>
          <w:sz w:val="20"/>
          <w:szCs w:val="20"/>
        </w:rPr>
        <w:t xml:space="preserve">.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James </w:t>
      </w:r>
      <w:proofErr w:type="spellStart"/>
      <w:r w:rsidRPr="00B73CB7">
        <w:rPr>
          <w:rFonts w:ascii="Times New Roman" w:hAnsi="Times New Roman" w:cs="Times New Roman"/>
          <w:b/>
          <w:bCs/>
          <w:sz w:val="20"/>
          <w:szCs w:val="20"/>
          <w:u w:val="single"/>
        </w:rPr>
        <w:t>Ellroy</w:t>
      </w:r>
      <w:proofErr w:type="spellEnd"/>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16. </w:t>
      </w:r>
      <w:proofErr w:type="spellStart"/>
      <w:r w:rsidRPr="00B73CB7">
        <w:rPr>
          <w:rFonts w:ascii="Times New Roman" w:hAnsi="Times New Roman" w:cs="Times New Roman"/>
          <w:sz w:val="20"/>
          <w:szCs w:val="20"/>
        </w:rPr>
        <w:t>Janeane</w:t>
      </w:r>
      <w:proofErr w:type="spellEnd"/>
      <w:r w:rsidR="000A34EA">
        <w:rPr>
          <w:rFonts w:ascii="Times New Roman" w:hAnsi="Times New Roman" w:cs="Times New Roman"/>
          <w:sz w:val="20"/>
          <w:szCs w:val="20"/>
        </w:rPr>
        <w:t xml:space="preserve"> [“</w:t>
      </w:r>
      <w:proofErr w:type="spellStart"/>
      <w:r w:rsidR="000A34EA">
        <w:rPr>
          <w:rFonts w:ascii="Times New Roman" w:hAnsi="Times New Roman" w:cs="Times New Roman"/>
          <w:sz w:val="20"/>
          <w:szCs w:val="20"/>
        </w:rPr>
        <w:t>juh</w:t>
      </w:r>
      <w:proofErr w:type="spellEnd"/>
      <w:r w:rsidR="000A34EA">
        <w:rPr>
          <w:rFonts w:ascii="Times New Roman" w:hAnsi="Times New Roman" w:cs="Times New Roman"/>
          <w:sz w:val="20"/>
          <w:szCs w:val="20"/>
        </w:rPr>
        <w:t>”-“</w:t>
      </w:r>
      <w:proofErr w:type="spellStart"/>
      <w:r w:rsidR="000A34EA">
        <w:rPr>
          <w:rFonts w:ascii="Times New Roman" w:hAnsi="Times New Roman" w:cs="Times New Roman"/>
          <w:sz w:val="20"/>
          <w:szCs w:val="20"/>
        </w:rPr>
        <w:t>NEEN</w:t>
      </w:r>
      <w:proofErr w:type="spellEnd"/>
      <w:r w:rsidR="000A34EA">
        <w:rPr>
          <w:rFonts w:ascii="Times New Roman" w:hAnsi="Times New Roman" w:cs="Times New Roman"/>
          <w:sz w:val="20"/>
          <w:szCs w:val="20"/>
        </w:rPr>
        <w:t>”]</w:t>
      </w:r>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Garofalo</w:t>
      </w:r>
      <w:proofErr w:type="spellEnd"/>
      <w:r w:rsidRPr="00B73CB7">
        <w:rPr>
          <w:rFonts w:ascii="Times New Roman" w:hAnsi="Times New Roman" w:cs="Times New Roman"/>
          <w:sz w:val="20"/>
          <w:szCs w:val="20"/>
        </w:rPr>
        <w:t xml:space="preserve"> guest starred on this show as the English teacher Ms. Brackett in the episode "X=Why?" ["</w:t>
      </w:r>
      <w:proofErr w:type="gramStart"/>
      <w:r w:rsidRPr="00B73CB7">
        <w:rPr>
          <w:rFonts w:ascii="Times New Roman" w:hAnsi="Times New Roman" w:cs="Times New Roman"/>
          <w:sz w:val="20"/>
          <w:szCs w:val="20"/>
        </w:rPr>
        <w:t>x</w:t>
      </w:r>
      <w:proofErr w:type="gramEnd"/>
      <w:r w:rsidRPr="00B73CB7">
        <w:rPr>
          <w:rFonts w:ascii="Times New Roman" w:hAnsi="Times New Roman" w:cs="Times New Roman"/>
          <w:sz w:val="20"/>
          <w:szCs w:val="20"/>
        </w:rPr>
        <w:t xml:space="preserve">"-"equals"-"y"].  That episode of this show also featured a cameo by Gordon </w:t>
      </w:r>
      <w:proofErr w:type="spellStart"/>
      <w:r w:rsidRPr="00B73CB7">
        <w:rPr>
          <w:rFonts w:ascii="Times New Roman" w:hAnsi="Times New Roman" w:cs="Times New Roman"/>
          <w:sz w:val="20"/>
          <w:szCs w:val="20"/>
        </w:rPr>
        <w:t>Gano</w:t>
      </w:r>
      <w:proofErr w:type="spellEnd"/>
      <w:r w:rsidRPr="00B73CB7">
        <w:rPr>
          <w:rFonts w:ascii="Times New Roman" w:hAnsi="Times New Roman" w:cs="Times New Roman"/>
          <w:sz w:val="20"/>
          <w:szCs w:val="20"/>
        </w:rPr>
        <w:t xml:space="preserve">, the lead singer of the Violent Femmes, who appeared as the substitute math teacher Mr. </w:t>
      </w:r>
      <w:proofErr w:type="spellStart"/>
      <w:r w:rsidRPr="00B73CB7">
        <w:rPr>
          <w:rFonts w:ascii="Times New Roman" w:hAnsi="Times New Roman" w:cs="Times New Roman"/>
          <w:sz w:val="20"/>
          <w:szCs w:val="20"/>
        </w:rPr>
        <w:t>Zank</w:t>
      </w:r>
      <w:proofErr w:type="spellEnd"/>
      <w:r w:rsidRPr="00B73CB7">
        <w:rPr>
          <w:rFonts w:ascii="Times New Roman" w:hAnsi="Times New Roman" w:cs="Times New Roman"/>
          <w:sz w:val="20"/>
          <w:szCs w:val="20"/>
        </w:rPr>
        <w:t xml:space="preserve">.  Steve Buscemi had a small role on this television series as Phil </w:t>
      </w:r>
      <w:proofErr w:type="spellStart"/>
      <w:r w:rsidRPr="00B73CB7">
        <w:rPr>
          <w:rFonts w:ascii="Times New Roman" w:hAnsi="Times New Roman" w:cs="Times New Roman"/>
          <w:sz w:val="20"/>
          <w:szCs w:val="20"/>
        </w:rPr>
        <w:t>Hickle</w:t>
      </w:r>
      <w:proofErr w:type="spellEnd"/>
      <w:r w:rsidRPr="00B73CB7">
        <w:rPr>
          <w:rFonts w:ascii="Times New Roman" w:hAnsi="Times New Roman" w:cs="Times New Roman"/>
          <w:sz w:val="20"/>
          <w:szCs w:val="20"/>
        </w:rPr>
        <w:t>, a high school guidance counselor who gets caught cheating in a race between a station wagon and a remote-controlled car.  The younger of its title protagonists befriends Inspector 34 on one episode of this show, and in another he attempts to recharge his lucky penny.  Polaris performed "Hey Sandy" for this show's opening credits, which introduce Petunia, Mom, and Mom's Plate.  For ten points, name this Nickelodeon series about a pair of red-headed brothers who share a first name.</w:t>
      </w:r>
    </w:p>
    <w:p w:rsidR="00B73CB7" w:rsidRPr="00B73CB7" w:rsidRDefault="00B73CB7" w:rsidP="00B73CB7">
      <w:pPr>
        <w:rPr>
          <w:rFonts w:ascii="Times New Roman" w:hAnsi="Times New Roman" w:cs="Times New Roman"/>
          <w:b/>
          <w:bCs/>
          <w:i/>
          <w:iCs/>
          <w:sz w:val="20"/>
          <w:szCs w:val="20"/>
          <w:u w:val="single"/>
        </w:rPr>
      </w:pPr>
      <w:r w:rsidRPr="00B73CB7">
        <w:rPr>
          <w:rFonts w:ascii="Times New Roman" w:hAnsi="Times New Roman" w:cs="Times New Roman"/>
          <w:sz w:val="20"/>
          <w:szCs w:val="20"/>
        </w:rPr>
        <w:t xml:space="preserve">ANSWER: </w:t>
      </w:r>
      <w:r w:rsidRPr="00B73CB7">
        <w:rPr>
          <w:rFonts w:ascii="Times New Roman" w:hAnsi="Times New Roman" w:cs="Times New Roman"/>
          <w:i/>
          <w:iCs/>
          <w:sz w:val="20"/>
          <w:szCs w:val="20"/>
        </w:rPr>
        <w:t xml:space="preserve">The Adventures of </w:t>
      </w:r>
      <w:r w:rsidRPr="00B73CB7">
        <w:rPr>
          <w:rFonts w:ascii="Times New Roman" w:hAnsi="Times New Roman" w:cs="Times New Roman"/>
          <w:b/>
          <w:bCs/>
          <w:i/>
          <w:iCs/>
          <w:sz w:val="20"/>
          <w:szCs w:val="20"/>
          <w:u w:val="single"/>
        </w:rPr>
        <w:t>Pete &amp; Pete</w:t>
      </w:r>
    </w:p>
    <w:p w:rsidR="00BF57C3" w:rsidRDefault="00BF57C3">
      <w:pPr>
        <w:rPr>
          <w:rFonts w:ascii="Times New Roman" w:hAnsi="Times New Roman" w:cs="Times New Roman"/>
          <w:sz w:val="20"/>
          <w:szCs w:val="20"/>
        </w:rPr>
      </w:pPr>
    </w:p>
    <w:p w:rsidR="00B73CB7" w:rsidRDefault="00B73CB7">
      <w:pPr>
        <w:rPr>
          <w:rFonts w:ascii="Times New Roman" w:hAnsi="Times New Roman" w:cs="Times New Roman"/>
          <w:sz w:val="20"/>
          <w:szCs w:val="20"/>
        </w:rPr>
      </w:pPr>
    </w:p>
    <w:p w:rsidR="00B73CB7" w:rsidRDefault="00B73CB7">
      <w:pPr>
        <w:rPr>
          <w:rFonts w:ascii="Times New Roman" w:hAnsi="Times New Roman" w:cs="Times New Roman"/>
          <w:sz w:val="20"/>
          <w:szCs w:val="20"/>
        </w:rPr>
      </w:pPr>
    </w:p>
    <w:p w:rsidR="000A34EA" w:rsidRDefault="000A34EA">
      <w:pPr>
        <w:rPr>
          <w:rFonts w:ascii="Times New Roman" w:hAnsi="Times New Roman" w:cs="Times New Roman"/>
          <w:sz w:val="20"/>
          <w:szCs w:val="20"/>
        </w:rPr>
      </w:pPr>
    </w:p>
    <w:p w:rsidR="00B73CB7" w:rsidRDefault="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lastRenderedPageBreak/>
        <w:t xml:space="preserve">17. During a discussion of town business, one character in this film interrupts a vote on a school funding initiative in order to cut open a Roquefort, while another likens Madame </w:t>
      </w:r>
      <w:proofErr w:type="spellStart"/>
      <w:r w:rsidRPr="00B73CB7">
        <w:rPr>
          <w:rFonts w:ascii="Times New Roman" w:hAnsi="Times New Roman" w:cs="Times New Roman"/>
          <w:sz w:val="20"/>
          <w:szCs w:val="20"/>
        </w:rPr>
        <w:t>Frou</w:t>
      </w:r>
      <w:proofErr w:type="spellEnd"/>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Frou</w:t>
      </w:r>
      <w:proofErr w:type="spellEnd"/>
      <w:r w:rsidRPr="00B73CB7">
        <w:rPr>
          <w:rFonts w:ascii="Times New Roman" w:hAnsi="Times New Roman" w:cs="Times New Roman"/>
          <w:sz w:val="20"/>
          <w:szCs w:val="20"/>
        </w:rPr>
        <w:t xml:space="preserve"> to a "fine brie" -- "raw, dangerous, [and] maybe a little stinky."  Those men, in this film, reside in </w:t>
      </w:r>
      <w:proofErr w:type="spellStart"/>
      <w:r w:rsidRPr="00B73CB7">
        <w:rPr>
          <w:rFonts w:ascii="Times New Roman" w:hAnsi="Times New Roman" w:cs="Times New Roman"/>
          <w:sz w:val="20"/>
          <w:szCs w:val="20"/>
        </w:rPr>
        <w:t>Cheesbridge</w:t>
      </w:r>
      <w:proofErr w:type="spellEnd"/>
      <w:r w:rsidRPr="00B73CB7">
        <w:rPr>
          <w:rFonts w:ascii="Times New Roman" w:hAnsi="Times New Roman" w:cs="Times New Roman"/>
          <w:sz w:val="20"/>
          <w:szCs w:val="20"/>
        </w:rPr>
        <w:t>, a city that holds an annual festival commemorating the disappearance of the "</w:t>
      </w:r>
      <w:proofErr w:type="spellStart"/>
      <w:r w:rsidRPr="00B73CB7">
        <w:rPr>
          <w:rFonts w:ascii="Times New Roman" w:hAnsi="Times New Roman" w:cs="Times New Roman"/>
          <w:sz w:val="20"/>
          <w:szCs w:val="20"/>
        </w:rPr>
        <w:t>Trubshaw</w:t>
      </w:r>
      <w:proofErr w:type="spellEnd"/>
      <w:r w:rsidRPr="00B73CB7">
        <w:rPr>
          <w:rFonts w:ascii="Times New Roman" w:hAnsi="Times New Roman" w:cs="Times New Roman"/>
          <w:sz w:val="20"/>
          <w:szCs w:val="20"/>
        </w:rPr>
        <w:t xml:space="preserve"> Baby."  One character in this film decapitates a Teddy Bear in order to extract its internal music player, which he received from a figure referred to as "Fish."  In this film, men in red hats wanting to wear white hats agree to exterminate the title figures, a group that raised a boy known as "Eggs" who was voiced by Isaac Hempstead Wright.  In this film, Ben Kingsley voices Mr. Snatcher, a man who hunts a species of benevolent and inventive monsters.  For ten points, name this stop-motion film about the title cardboard container-wearing creatures.</w:t>
      </w:r>
    </w:p>
    <w:p w:rsid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i/>
          <w:iCs/>
          <w:sz w:val="20"/>
          <w:szCs w:val="20"/>
        </w:rPr>
        <w:t xml:space="preserve">The </w:t>
      </w:r>
      <w:r w:rsidRPr="00B73CB7">
        <w:rPr>
          <w:rFonts w:ascii="Times New Roman" w:hAnsi="Times New Roman" w:cs="Times New Roman"/>
          <w:b/>
          <w:bCs/>
          <w:i/>
          <w:iCs/>
          <w:sz w:val="20"/>
          <w:szCs w:val="20"/>
          <w:u w:val="single"/>
        </w:rPr>
        <w:t>Boxtrolls</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18. Shortly before this man's nineteenth birthday in 1983, he won his first professional tour event which culminated with a victory over Earl Anthony, setting a still-standing record as the youngest title winner in his sport.  With three major wins during the 2011-2012 season, including victories at the Dick Weber Playoffs, the Detroit Open, and the Mark Roth-Marshall Holman Doubles with partner Wes Malott, this man exceed $3 million in career winnings, placing him third in his sport behind only Walter Ray Williams Jr. and Pete Weber.  This man used his signature trick "towel shot" to conclude one of his perfect games, of which he has over 60 recorded.  This diminutive Clermont, Florida, resident has spent more than 30 years on the professional circuit, during which he's earned 38 career titles to date.  For ten points, name this two-time PBA Player of the Year, currently ranked third on the Professional Bowlers Association's all-time titles list.</w:t>
      </w:r>
      <w:r w:rsidRPr="00B73CB7">
        <w:rPr>
          <w:rFonts w:ascii="Times New Roman" w:hAnsi="Times New Roman" w:cs="Times New Roman"/>
          <w:sz w:val="20"/>
          <w:szCs w:val="20"/>
        </w:rPr>
        <w:br/>
        <w:t xml:space="preserve">ANSWER: Norm </w:t>
      </w:r>
      <w:r w:rsidRPr="00B73CB7">
        <w:rPr>
          <w:rFonts w:ascii="Times New Roman" w:hAnsi="Times New Roman" w:cs="Times New Roman"/>
          <w:b/>
          <w:bCs/>
          <w:sz w:val="20"/>
          <w:szCs w:val="20"/>
          <w:u w:val="single"/>
        </w:rPr>
        <w:t>Duke</w:t>
      </w:r>
    </w:p>
    <w:p w:rsidR="00B73CB7" w:rsidRDefault="00B73CB7" w:rsidP="00B73CB7">
      <w:pPr>
        <w:rPr>
          <w:rFonts w:ascii="Times New Roman" w:hAnsi="Times New Roman" w:cs="Times New Roman"/>
          <w:b/>
          <w:bCs/>
          <w:sz w:val="20"/>
          <w:szCs w:val="20"/>
        </w:rPr>
      </w:pPr>
    </w:p>
    <w:p w:rsidR="00B73CB7" w:rsidRDefault="00B73CB7" w:rsidP="00B73CB7">
      <w:pPr>
        <w:rPr>
          <w:rFonts w:ascii="Times New Roman" w:hAnsi="Times New Roman" w:cs="Times New Roman"/>
          <w:b/>
          <w:bCs/>
          <w:sz w:val="20"/>
          <w:szCs w:val="20"/>
        </w:rPr>
      </w:pPr>
    </w:p>
    <w:p w:rsidR="00B73CB7" w:rsidRDefault="00B73CB7" w:rsidP="00B73CB7">
      <w:pPr>
        <w:rPr>
          <w:rFonts w:ascii="Times New Roman" w:hAnsi="Times New Roman" w:cs="Times New Roman"/>
          <w:b/>
          <w:bCs/>
          <w:sz w:val="20"/>
          <w:szCs w:val="20"/>
        </w:rPr>
      </w:pPr>
    </w:p>
    <w:p w:rsidR="00B73CB7" w:rsidRDefault="00B73CB7" w:rsidP="00B73CB7">
      <w:pPr>
        <w:rPr>
          <w:rFonts w:ascii="Times New Roman" w:hAnsi="Times New Roman" w:cs="Times New Roman"/>
          <w:b/>
          <w:bCs/>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19. At a rally held in December 2015, this country’s Prime Minister was punched in the face by a teenage boy. In 2013, the </w:t>
      </w:r>
      <w:proofErr w:type="spellStart"/>
      <w:r w:rsidRPr="00B73CB7">
        <w:rPr>
          <w:rFonts w:ascii="Times New Roman" w:hAnsi="Times New Roman" w:cs="Times New Roman"/>
          <w:sz w:val="20"/>
          <w:szCs w:val="20"/>
        </w:rPr>
        <w:t>Bárcenas</w:t>
      </w:r>
      <w:proofErr w:type="spellEnd"/>
      <w:r w:rsidRPr="00B73CB7">
        <w:rPr>
          <w:rFonts w:ascii="Times New Roman" w:hAnsi="Times New Roman" w:cs="Times New Roman"/>
          <w:sz w:val="20"/>
          <w:szCs w:val="20"/>
        </w:rPr>
        <w:t xml:space="preserve"> Affair revealed widespread corruption in one of this country’s political parties. A new left-wing party in this country emerged from the “indignados” movement. This country’s most recent elections saw its traditional two-party system upset by the strong finishes of Citizens and </w:t>
      </w:r>
      <w:proofErr w:type="spellStart"/>
      <w:r w:rsidRPr="00B73CB7">
        <w:rPr>
          <w:rFonts w:ascii="Times New Roman" w:hAnsi="Times New Roman" w:cs="Times New Roman"/>
          <w:sz w:val="20"/>
          <w:szCs w:val="20"/>
        </w:rPr>
        <w:t>Podemos</w:t>
      </w:r>
      <w:proofErr w:type="spellEnd"/>
      <w:r w:rsidRPr="00B73CB7">
        <w:rPr>
          <w:rFonts w:ascii="Times New Roman" w:hAnsi="Times New Roman" w:cs="Times New Roman"/>
          <w:sz w:val="20"/>
          <w:szCs w:val="20"/>
        </w:rPr>
        <w:t xml:space="preserve">. This country’s federal government has repeatedly refused to allow an independence referendum in a wealthy eastern autonomous community, and both the PSOE and the People’s Party support that policy against Catalan independence. For ten points, name this </w:t>
      </w:r>
      <w:r w:rsidR="002370ED">
        <w:rPr>
          <w:rFonts w:ascii="Times New Roman" w:hAnsi="Times New Roman" w:cs="Times New Roman"/>
          <w:sz w:val="20"/>
          <w:szCs w:val="20"/>
        </w:rPr>
        <w:t xml:space="preserve">Iberian </w:t>
      </w:r>
      <w:r w:rsidRPr="00B73CB7">
        <w:rPr>
          <w:rFonts w:ascii="Times New Roman" w:hAnsi="Times New Roman" w:cs="Times New Roman"/>
          <w:sz w:val="20"/>
          <w:szCs w:val="20"/>
        </w:rPr>
        <w:t xml:space="preserve">country, where Juan Carlos abdicated in favor of his son in 2014, and which is currently led by Prime Minister Mariano </w:t>
      </w:r>
      <w:proofErr w:type="spellStart"/>
      <w:r w:rsidRPr="00B73CB7">
        <w:rPr>
          <w:rFonts w:ascii="Times New Roman" w:hAnsi="Times New Roman" w:cs="Times New Roman"/>
          <w:sz w:val="20"/>
          <w:szCs w:val="20"/>
        </w:rPr>
        <w:t>Rajoy</w:t>
      </w:r>
      <w:proofErr w:type="spellEnd"/>
      <w:r w:rsidRPr="00B73CB7">
        <w:rPr>
          <w:rFonts w:ascii="Times New Roman" w:hAnsi="Times New Roman" w:cs="Times New Roman"/>
          <w:sz w:val="20"/>
          <w:szCs w:val="20"/>
        </w:rPr>
        <w:t xml:space="preserve">.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Spain</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20. The discovery in China of </w:t>
      </w:r>
      <w:proofErr w:type="spellStart"/>
      <w:r w:rsidRPr="00B73CB7">
        <w:rPr>
          <w:rFonts w:ascii="Times New Roman" w:hAnsi="Times New Roman" w:cs="Times New Roman"/>
          <w:sz w:val="20"/>
          <w:szCs w:val="20"/>
        </w:rPr>
        <w:t>haramiyids</w:t>
      </w:r>
      <w:proofErr w:type="spellEnd"/>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har</w:t>
      </w:r>
      <w:proofErr w:type="spellEnd"/>
      <w:r w:rsidRPr="00B73CB7">
        <w:rPr>
          <w:rFonts w:ascii="Times New Roman" w:hAnsi="Times New Roman" w:cs="Times New Roman"/>
          <w:sz w:val="20"/>
          <w:szCs w:val="20"/>
        </w:rPr>
        <w:t>"-"</w:t>
      </w:r>
      <w:proofErr w:type="spellStart"/>
      <w:r w:rsidRPr="00B73CB7">
        <w:rPr>
          <w:rFonts w:ascii="Times New Roman" w:hAnsi="Times New Roman" w:cs="Times New Roman"/>
          <w:sz w:val="20"/>
          <w:szCs w:val="20"/>
        </w:rPr>
        <w:t>AHM</w:t>
      </w:r>
      <w:proofErr w:type="spellEnd"/>
      <w:r w:rsidRPr="00B73CB7">
        <w:rPr>
          <w:rFonts w:ascii="Times New Roman" w:hAnsi="Times New Roman" w:cs="Times New Roman"/>
          <w:sz w:val="20"/>
          <w:szCs w:val="20"/>
        </w:rPr>
        <w:t>"-"</w:t>
      </w:r>
      <w:proofErr w:type="spellStart"/>
      <w:r w:rsidRPr="00B73CB7">
        <w:rPr>
          <w:rFonts w:ascii="Times New Roman" w:hAnsi="Times New Roman" w:cs="Times New Roman"/>
          <w:sz w:val="20"/>
          <w:szCs w:val="20"/>
        </w:rPr>
        <w:t>ih</w:t>
      </w:r>
      <w:proofErr w:type="spellEnd"/>
      <w:r w:rsidRPr="00B73CB7">
        <w:rPr>
          <w:rFonts w:ascii="Times New Roman" w:hAnsi="Times New Roman" w:cs="Times New Roman"/>
          <w:sz w:val="20"/>
          <w:szCs w:val="20"/>
        </w:rPr>
        <w:t>"-"</w:t>
      </w:r>
      <w:proofErr w:type="spellStart"/>
      <w:r w:rsidRPr="00B73CB7">
        <w:rPr>
          <w:rFonts w:ascii="Times New Roman" w:hAnsi="Times New Roman" w:cs="Times New Roman"/>
          <w:sz w:val="20"/>
          <w:szCs w:val="20"/>
        </w:rPr>
        <w:t>YIDZ</w:t>
      </w:r>
      <w:proofErr w:type="spellEnd"/>
      <w:r w:rsidRPr="00B73CB7">
        <w:rPr>
          <w:rFonts w:ascii="Times New Roman" w:hAnsi="Times New Roman" w:cs="Times New Roman"/>
          <w:sz w:val="20"/>
          <w:szCs w:val="20"/>
        </w:rPr>
        <w:t xml:space="preserve">"], a prehistoric species which scientists believe are directly related to these animals, may provide evidence that mammals existed as early as 220 million years ago.  One of the oldest mammal skulls recorded from South America was of </w:t>
      </w:r>
      <w:proofErr w:type="spellStart"/>
      <w:r w:rsidRPr="00B73CB7">
        <w:rPr>
          <w:rFonts w:ascii="Times New Roman" w:hAnsi="Times New Roman" w:cs="Times New Roman"/>
          <w:i/>
          <w:iCs/>
          <w:sz w:val="20"/>
          <w:szCs w:val="20"/>
        </w:rPr>
        <w:t>Cronopio</w:t>
      </w:r>
      <w:proofErr w:type="spellEnd"/>
      <w:r w:rsidRPr="00B73CB7">
        <w:rPr>
          <w:rFonts w:ascii="Times New Roman" w:hAnsi="Times New Roman" w:cs="Times New Roman"/>
          <w:i/>
          <w:iCs/>
          <w:sz w:val="20"/>
          <w:szCs w:val="20"/>
        </w:rPr>
        <w:t xml:space="preserve"> </w:t>
      </w:r>
      <w:proofErr w:type="spellStart"/>
      <w:r w:rsidRPr="00B73CB7">
        <w:rPr>
          <w:rFonts w:ascii="Times New Roman" w:hAnsi="Times New Roman" w:cs="Times New Roman"/>
          <w:i/>
          <w:iCs/>
          <w:sz w:val="20"/>
          <w:szCs w:val="20"/>
        </w:rPr>
        <w:t>dentiacutus</w:t>
      </w:r>
      <w:proofErr w:type="spellEnd"/>
      <w:r w:rsidRPr="00B73CB7">
        <w:rPr>
          <w:rFonts w:ascii="Times New Roman" w:hAnsi="Times New Roman" w:cs="Times New Roman"/>
          <w:sz w:val="20"/>
          <w:szCs w:val="20"/>
        </w:rPr>
        <w:t xml:space="preserve">, an animal which has been dubbed the "saber-toothed" one of these animals; regarding that animal, paleontologist Guillermo </w:t>
      </w:r>
      <w:proofErr w:type="spellStart"/>
      <w:r w:rsidRPr="00B73CB7">
        <w:rPr>
          <w:rFonts w:ascii="Times New Roman" w:hAnsi="Times New Roman" w:cs="Times New Roman"/>
          <w:sz w:val="20"/>
          <w:szCs w:val="20"/>
        </w:rPr>
        <w:t>Rougier</w:t>
      </w:r>
      <w:proofErr w:type="spellEnd"/>
      <w:r w:rsidRPr="00B73CB7">
        <w:rPr>
          <w:rFonts w:ascii="Times New Roman" w:hAnsi="Times New Roman" w:cs="Times New Roman"/>
          <w:sz w:val="20"/>
          <w:szCs w:val="20"/>
        </w:rPr>
        <w:t xml:space="preserve"> noted its similarity to a certain character from the film </w:t>
      </w:r>
      <w:r w:rsidRPr="00B73CB7">
        <w:rPr>
          <w:rFonts w:ascii="Times New Roman" w:hAnsi="Times New Roman" w:cs="Times New Roman"/>
          <w:i/>
          <w:iCs/>
          <w:sz w:val="20"/>
          <w:szCs w:val="20"/>
        </w:rPr>
        <w:t>Ice Age</w:t>
      </w:r>
      <w:r w:rsidRPr="00B73CB7">
        <w:rPr>
          <w:rFonts w:ascii="Times New Roman" w:hAnsi="Times New Roman" w:cs="Times New Roman"/>
          <w:sz w:val="20"/>
          <w:szCs w:val="20"/>
        </w:rPr>
        <w:t xml:space="preserve">.  A series of these animals named Twiggy living in Deltona, Florida, have been trained to water-ski.  A pox which is deadly for the red variety of this modern mammal is generally harmless to its grey types.  Along with mice and chipmunks, a common vector for Lyme disease and plague are these members of the family </w:t>
      </w:r>
      <w:proofErr w:type="spellStart"/>
      <w:r w:rsidRPr="00B73CB7">
        <w:rPr>
          <w:rFonts w:ascii="Times New Roman" w:hAnsi="Times New Roman" w:cs="Times New Roman"/>
          <w:i/>
          <w:iCs/>
          <w:sz w:val="20"/>
          <w:szCs w:val="20"/>
        </w:rPr>
        <w:t>Sciuridae</w:t>
      </w:r>
      <w:proofErr w:type="spellEnd"/>
      <w:r w:rsidRPr="00B73CB7">
        <w:rPr>
          <w:rFonts w:ascii="Times New Roman" w:hAnsi="Times New Roman" w:cs="Times New Roman"/>
          <w:sz w:val="20"/>
          <w:szCs w:val="20"/>
        </w:rPr>
        <w:t>.  For ten points, name these bushy-tailed rodents, a "flying" example of which was Bullwinkle’s cartoon companion Rocky.</w:t>
      </w:r>
    </w:p>
    <w:p w:rsidR="00B73CB7" w:rsidRDefault="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squirrel</w:t>
      </w:r>
      <w:r w:rsidRPr="00B73CB7">
        <w:rPr>
          <w:rFonts w:ascii="Times New Roman" w:hAnsi="Times New Roman" w:cs="Times New Roman"/>
          <w:sz w:val="20"/>
          <w:szCs w:val="20"/>
        </w:rPr>
        <w:t>s (accept "</w:t>
      </w:r>
      <w:proofErr w:type="spellStart"/>
      <w:r w:rsidRPr="00B73CB7">
        <w:rPr>
          <w:rFonts w:ascii="Times New Roman" w:hAnsi="Times New Roman" w:cs="Times New Roman"/>
          <w:b/>
          <w:bCs/>
          <w:sz w:val="20"/>
          <w:szCs w:val="20"/>
          <w:u w:val="single"/>
        </w:rPr>
        <w:t>Sciuridae</w:t>
      </w:r>
      <w:proofErr w:type="spellEnd"/>
      <w:r w:rsidRPr="00B73CB7">
        <w:rPr>
          <w:rFonts w:ascii="Times New Roman" w:hAnsi="Times New Roman" w:cs="Times New Roman"/>
          <w:sz w:val="20"/>
          <w:szCs w:val="20"/>
        </w:rPr>
        <w:t>" before mentioned)</w:t>
      </w:r>
    </w:p>
    <w:p w:rsidR="00B73CB7" w:rsidRDefault="00B73CB7">
      <w:pPr>
        <w:rPr>
          <w:rFonts w:ascii="Times New Roman" w:hAnsi="Times New Roman" w:cs="Times New Roman"/>
          <w:sz w:val="20"/>
          <w:szCs w:val="20"/>
        </w:rPr>
      </w:pPr>
    </w:p>
    <w:p w:rsidR="00B73CB7" w:rsidRDefault="00B73CB7">
      <w:pPr>
        <w:rPr>
          <w:rFonts w:ascii="Times New Roman" w:hAnsi="Times New Roman" w:cs="Times New Roman"/>
          <w:sz w:val="20"/>
          <w:szCs w:val="20"/>
        </w:rPr>
      </w:pPr>
    </w:p>
    <w:p w:rsidR="00B73CB7" w:rsidRDefault="00B73CB7">
      <w:pPr>
        <w:rPr>
          <w:rFonts w:ascii="Times New Roman" w:hAnsi="Times New Roman" w:cs="Times New Roman"/>
          <w:sz w:val="20"/>
          <w:szCs w:val="20"/>
        </w:rPr>
      </w:pPr>
    </w:p>
    <w:p w:rsidR="00B73CB7" w:rsidRDefault="00B73CB7" w:rsidP="00B73CB7">
      <w:pPr>
        <w:pStyle w:val="NormalWeb"/>
        <w:spacing w:before="0" w:beforeAutospacing="0" w:after="0" w:afterAutospacing="0"/>
        <w:rPr>
          <w:rFonts w:ascii="Times New Roman" w:hAnsi="Times New Roman"/>
          <w:color w:val="000000"/>
        </w:rPr>
      </w:pPr>
      <w:r>
        <w:rPr>
          <w:rFonts w:ascii="Times New Roman" w:hAnsi="Times New Roman"/>
          <w:color w:val="000000"/>
          <w:u w:val="single"/>
          <w:shd w:val="clear" w:color="auto" w:fill="FFFFFF"/>
        </w:rPr>
        <w:lastRenderedPageBreak/>
        <w:t>BONUSES</w:t>
      </w:r>
    </w:p>
    <w:p w:rsidR="00536CBB" w:rsidRDefault="00536CBB" w:rsidP="00B73CB7">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color w:val="000000"/>
        </w:rPr>
        <w:t>1. Wigner's friend is a modification to this thought experiment.  For ten points each:</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Name this thought experiment proposed by an Austrian physicist, which concerns the unknown state of a certain animal.</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 xml:space="preserve">Schrödinger's cat </w:t>
      </w:r>
      <w:r>
        <w:rPr>
          <w:rFonts w:ascii="Times New Roman" w:hAnsi="Times New Roman"/>
        </w:rPr>
        <w:t>(prompt on partial answer)</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Because of the linked interdependency of the emotional state of Wigner's friend and the liveliness of Schrödinger's cat, the overall system can be described by this adjective.  Albert Einstein referred to quantum systems described by this adjective as "spooky action at a distance."</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entangled</w:t>
      </w:r>
      <w:r>
        <w:rPr>
          <w:rFonts w:ascii="Times New Roman" w:hAnsi="Times New Roman"/>
        </w:rPr>
        <w:t xml:space="preserve"> (accept quantum </w:t>
      </w:r>
      <w:r>
        <w:rPr>
          <w:rFonts w:ascii="Times New Roman" w:hAnsi="Times New Roman"/>
          <w:b/>
          <w:bCs/>
          <w:u w:val="single"/>
        </w:rPr>
        <w:t>entanglement</w:t>
      </w:r>
      <w:r>
        <w:rPr>
          <w:rFonts w:ascii="Times New Roman" w:hAnsi="Times New Roman"/>
        </w:rPr>
        <w:t>)</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A set of four maximally entangled quantum states of two qubits ["cue"-"bits"] are known as this physicist's namesake "states."  This man lends his name to a hidden variable theorem inspired by the EPR paradox.</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John (Stewart) </w:t>
      </w:r>
      <w:r>
        <w:rPr>
          <w:rFonts w:ascii="Times New Roman" w:hAnsi="Times New Roman"/>
          <w:b/>
          <w:bCs/>
          <w:u w:val="single"/>
        </w:rPr>
        <w:t>Bell</w:t>
      </w:r>
    </w:p>
    <w:p w:rsidR="00536CBB" w:rsidRDefault="00536CBB" w:rsidP="00536CBB">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color w:val="000000"/>
        </w:rPr>
      </w:pPr>
    </w:p>
    <w:p w:rsidR="00536CBB" w:rsidRPr="00536CBB" w:rsidRDefault="00536CBB" w:rsidP="00536CBB">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2. Among this woman's film credits are cameos in </w:t>
      </w:r>
      <w:r>
        <w:rPr>
          <w:rFonts w:ascii="Times New Roman" w:hAnsi="Times New Roman"/>
          <w:i/>
          <w:iCs/>
        </w:rPr>
        <w:t>Furious 7</w:t>
      </w:r>
      <w:r>
        <w:rPr>
          <w:rFonts w:ascii="Times New Roman" w:hAnsi="Times New Roman"/>
        </w:rPr>
        <w:t xml:space="preserve">, </w:t>
      </w:r>
      <w:r>
        <w:rPr>
          <w:rFonts w:ascii="Times New Roman" w:hAnsi="Times New Roman"/>
          <w:i/>
          <w:iCs/>
        </w:rPr>
        <w:t>The Expendables 3</w:t>
      </w:r>
      <w:r>
        <w:rPr>
          <w:rFonts w:ascii="Times New Roman" w:hAnsi="Times New Roman"/>
        </w:rPr>
        <w:t xml:space="preserve">, and </w:t>
      </w:r>
      <w:r>
        <w:rPr>
          <w:rFonts w:ascii="Times New Roman" w:hAnsi="Times New Roman"/>
          <w:i/>
          <w:iCs/>
        </w:rPr>
        <w:t>Entourage</w:t>
      </w:r>
      <w:r>
        <w:rPr>
          <w:rFonts w:ascii="Times New Roman" w:hAnsi="Times New Roman"/>
        </w:rPr>
        <w:t>.  For ten points each:</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Name this mixed martial artist whose victory over Cat Zingano in February 2015 took a mere 14 seconds.</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Ronda </w:t>
      </w:r>
      <w:r>
        <w:rPr>
          <w:rFonts w:ascii="Times New Roman" w:hAnsi="Times New Roman"/>
          <w:b/>
          <w:bCs/>
          <w:u w:val="single"/>
        </w:rPr>
        <w:t>Rousey</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Rousey's undefeated record came to an end in November 2015 when she lost the UFC Women's Bantamweight Championship to this fighter from Albuquerque.</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Holly </w:t>
      </w:r>
      <w:r>
        <w:rPr>
          <w:rFonts w:ascii="Times New Roman" w:hAnsi="Times New Roman"/>
          <w:b/>
          <w:bCs/>
          <w:u w:val="single"/>
        </w:rPr>
        <w:t>Holm</w:t>
      </w:r>
      <w:r>
        <w:rPr>
          <w:rFonts w:ascii="Times New Roman" w:hAnsi="Times New Roman"/>
        </w:rPr>
        <w:t>-Kirkpatrick</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Rousey won a bronze medal at the 2008 Summer Olympics in this sport, whose name loosely translates from Japanese as the "gentle way."</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judo</w:t>
      </w:r>
    </w:p>
    <w:p w:rsidR="00536CBB" w:rsidRDefault="00536CBB" w:rsidP="00536CBB">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color w:val="000000"/>
        </w:rPr>
      </w:pPr>
    </w:p>
    <w:p w:rsidR="00536CBB" w:rsidRDefault="00536CBB" w:rsidP="00536CBB">
      <w:pPr>
        <w:pStyle w:val="NormalWeb"/>
        <w:spacing w:before="0" w:beforeAutospacing="0" w:after="0" w:afterAutospacing="0"/>
        <w:rPr>
          <w:rFonts w:ascii="Times New Roman" w:hAnsi="Times New Roman"/>
          <w:color w:val="000000"/>
        </w:rPr>
      </w:pPr>
    </w:p>
    <w:p w:rsidR="00536CBB" w:rsidRPr="00536CBB" w:rsidRDefault="00536CBB" w:rsidP="00536CBB">
      <w:pPr>
        <w:pStyle w:val="NormalWeb"/>
        <w:spacing w:before="0" w:beforeAutospacing="0" w:after="0" w:afterAutospacing="0"/>
        <w:rPr>
          <w:rFonts w:ascii="Times New Roman" w:hAnsi="Times New Roman"/>
          <w:color w:val="000000"/>
        </w:rPr>
      </w:pPr>
      <w:r>
        <w:rPr>
          <w:rFonts w:ascii="Times New Roman" w:hAnsi="Times New Roman"/>
          <w:color w:val="000000"/>
        </w:rPr>
        <w:t>3. A boy in one of this man's films is seen shirtless while wearing a pair of pink rabbit's ears.  For ten points each:</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[10] Name this director who portrayed life in Xenia, Ohio, in his 1997 film </w:t>
      </w:r>
      <w:proofErr w:type="spellStart"/>
      <w:r>
        <w:rPr>
          <w:rFonts w:ascii="Times New Roman" w:hAnsi="Times New Roman"/>
          <w:i/>
          <w:iCs/>
        </w:rPr>
        <w:t>Gummo</w:t>
      </w:r>
      <w:proofErr w:type="spellEnd"/>
      <w:r>
        <w:rPr>
          <w:rFonts w:ascii="Times New Roman" w:hAnsi="Times New Roman"/>
        </w:rPr>
        <w:t xml:space="preserve">. This man also directed 2013's </w:t>
      </w:r>
      <w:r>
        <w:rPr>
          <w:rFonts w:ascii="Times New Roman" w:hAnsi="Times New Roman"/>
          <w:i/>
          <w:iCs/>
        </w:rPr>
        <w:t>Spring Breakers</w:t>
      </w:r>
      <w:r>
        <w:rPr>
          <w:rFonts w:ascii="Times New Roman" w:hAnsi="Times New Roman"/>
        </w:rPr>
        <w:t>.</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Harmony </w:t>
      </w:r>
      <w:r>
        <w:rPr>
          <w:rFonts w:ascii="Times New Roman" w:hAnsi="Times New Roman"/>
          <w:b/>
          <w:bCs/>
          <w:u w:val="single"/>
        </w:rPr>
        <w:t>Korine</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[10] This actress dated Korine for a number of years while appearing in both </w:t>
      </w:r>
      <w:proofErr w:type="spellStart"/>
      <w:r>
        <w:rPr>
          <w:rFonts w:ascii="Times New Roman" w:hAnsi="Times New Roman"/>
          <w:i/>
          <w:iCs/>
        </w:rPr>
        <w:t>Gummo</w:t>
      </w:r>
      <w:proofErr w:type="spellEnd"/>
      <w:r>
        <w:rPr>
          <w:rFonts w:ascii="Times New Roman" w:hAnsi="Times New Roman"/>
        </w:rPr>
        <w:t xml:space="preserve"> and </w:t>
      </w:r>
      <w:r>
        <w:rPr>
          <w:rFonts w:ascii="Times New Roman" w:hAnsi="Times New Roman"/>
          <w:i/>
          <w:iCs/>
        </w:rPr>
        <w:t>Julien Donkey-Boy</w:t>
      </w:r>
      <w:r>
        <w:rPr>
          <w:rFonts w:ascii="Times New Roman" w:hAnsi="Times New Roman"/>
        </w:rPr>
        <w:t xml:space="preserve">.  This woman co-starred in the film </w:t>
      </w:r>
      <w:r>
        <w:rPr>
          <w:rFonts w:ascii="Times New Roman" w:hAnsi="Times New Roman"/>
          <w:i/>
          <w:iCs/>
        </w:rPr>
        <w:t>The Brown Bunny</w:t>
      </w:r>
      <w:r>
        <w:rPr>
          <w:rFonts w:ascii="Times New Roman" w:hAnsi="Times New Roman"/>
        </w:rPr>
        <w:t xml:space="preserve"> where she controversially performed an un-simulated sex act on Vincent Gallo.</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rPr>
        <w:t>Chloë</w:t>
      </w:r>
      <w:proofErr w:type="spellEnd"/>
      <w:r>
        <w:rPr>
          <w:rFonts w:ascii="Times New Roman" w:hAnsi="Times New Roman"/>
        </w:rPr>
        <w:t xml:space="preserve"> </w:t>
      </w:r>
      <w:r>
        <w:rPr>
          <w:rFonts w:ascii="Times New Roman" w:hAnsi="Times New Roman"/>
          <w:b/>
          <w:bCs/>
          <w:u w:val="single"/>
        </w:rPr>
        <w:t>Sevigny</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[10] In </w:t>
      </w:r>
      <w:r>
        <w:rPr>
          <w:rFonts w:ascii="Times New Roman" w:hAnsi="Times New Roman"/>
          <w:i/>
          <w:iCs/>
        </w:rPr>
        <w:t>Julien Donkey-Boy</w:t>
      </w:r>
      <w:r>
        <w:rPr>
          <w:rFonts w:ascii="Times New Roman" w:hAnsi="Times New Roman"/>
        </w:rPr>
        <w:t>, Sevigny's character Pearl has a miscarriage after an accident at one of these locations.</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ice-skating rink</w:t>
      </w:r>
      <w:r>
        <w:rPr>
          <w:rFonts w:ascii="Times New Roman" w:hAnsi="Times New Roman"/>
        </w:rPr>
        <w:t xml:space="preserve"> (prompt on partial answer)</w:t>
      </w: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Default="00536CBB" w:rsidP="00536CBB">
      <w:pPr>
        <w:pStyle w:val="NormalWeb"/>
        <w:spacing w:before="0" w:beforeAutospacing="0" w:after="0" w:afterAutospacing="0"/>
        <w:rPr>
          <w:rFonts w:ascii="Arial" w:hAnsi="Arial" w:cs="Arial"/>
          <w:color w:val="000000"/>
          <w:sz w:val="22"/>
          <w:szCs w:val="22"/>
        </w:rPr>
      </w:pPr>
    </w:p>
    <w:p w:rsidR="00536CBB" w:rsidRPr="00536CBB" w:rsidRDefault="00536CBB" w:rsidP="00536CBB">
      <w:pPr>
        <w:pStyle w:val="NormalWeb"/>
        <w:spacing w:before="0" w:beforeAutospacing="0" w:after="0" w:afterAutospacing="0"/>
        <w:rPr>
          <w:rFonts w:ascii="Arial" w:hAnsi="Arial" w:cs="Arial"/>
          <w:color w:val="000000"/>
          <w:sz w:val="22"/>
          <w:szCs w:val="22"/>
        </w:rPr>
      </w:pPr>
      <w:r>
        <w:rPr>
          <w:rFonts w:ascii="Times New Roman" w:hAnsi="Times New Roman"/>
          <w:color w:val="000000"/>
        </w:rPr>
        <w:lastRenderedPageBreak/>
        <w:t>4. This singer notes that she’s “been acting like sour milk all on the floor” because “you didn’t shut the refrigerator”.  For ten points each:</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[10] Name this artist of “The Sweet Escape," a former judge on </w:t>
      </w:r>
      <w:r>
        <w:rPr>
          <w:rFonts w:ascii="Times New Roman" w:hAnsi="Times New Roman"/>
          <w:i/>
          <w:iCs/>
        </w:rPr>
        <w:t>The Voice</w:t>
      </w:r>
      <w:r>
        <w:rPr>
          <w:rFonts w:ascii="Times New Roman" w:hAnsi="Times New Roman"/>
        </w:rPr>
        <w:t xml:space="preserve"> and lead singer of the band No Doubt.</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ANSWER: Gwen </w:t>
      </w:r>
      <w:r>
        <w:rPr>
          <w:rFonts w:ascii="Times New Roman" w:hAnsi="Times New Roman"/>
          <w:b/>
          <w:bCs/>
          <w:u w:val="single"/>
        </w:rPr>
        <w:t>Stefani</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 xml:space="preserve">[10] Stefani had a 2005 hit with this song from the album </w:t>
      </w:r>
      <w:r>
        <w:rPr>
          <w:rFonts w:ascii="Times New Roman" w:hAnsi="Times New Roman"/>
          <w:i/>
          <w:iCs/>
        </w:rPr>
        <w:t>Love. Angel. Music. Baby.</w:t>
      </w:r>
      <w:r>
        <w:rPr>
          <w:rFonts w:ascii="Times New Roman" w:hAnsi="Times New Roman"/>
        </w:rPr>
        <w:t xml:space="preserve"> </w:t>
      </w:r>
      <w:proofErr w:type="gramStart"/>
      <w:r>
        <w:rPr>
          <w:rFonts w:ascii="Times New Roman" w:hAnsi="Times New Roman"/>
        </w:rPr>
        <w:t>whose</w:t>
      </w:r>
      <w:proofErr w:type="gramEnd"/>
      <w:r>
        <w:rPr>
          <w:rFonts w:ascii="Times New Roman" w:hAnsi="Times New Roman"/>
        </w:rPr>
        <w:t xml:space="preserve"> lyrics repeatedly spell out the word “bananas”.</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ANSWER: “</w:t>
      </w:r>
      <w:proofErr w:type="spellStart"/>
      <w:r>
        <w:rPr>
          <w:rFonts w:ascii="Times New Roman" w:hAnsi="Times New Roman"/>
          <w:b/>
          <w:bCs/>
          <w:u w:val="single"/>
        </w:rPr>
        <w:t>Hollaback</w:t>
      </w:r>
      <w:proofErr w:type="spellEnd"/>
      <w:r>
        <w:rPr>
          <w:rFonts w:ascii="Times New Roman" w:hAnsi="Times New Roman"/>
          <w:b/>
          <w:bCs/>
          <w:u w:val="single"/>
        </w:rPr>
        <w:t xml:space="preserve"> Girl</w:t>
      </w:r>
      <w:r>
        <w:rPr>
          <w:rFonts w:ascii="Times New Roman" w:hAnsi="Times New Roman"/>
        </w:rPr>
        <w:t>”</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[10] In the video for this song, Stefani abandons a car to join a woman who sings about people whose faces are “screwed up like” they’re “having hot flashes."  In this song, Stefani repeats that she’s “</w:t>
      </w:r>
      <w:proofErr w:type="spellStart"/>
      <w:r>
        <w:rPr>
          <w:rFonts w:ascii="Times New Roman" w:hAnsi="Times New Roman"/>
        </w:rPr>
        <w:t>gonna</w:t>
      </w:r>
      <w:proofErr w:type="spellEnd"/>
      <w:r>
        <w:rPr>
          <w:rFonts w:ascii="Times New Roman" w:hAnsi="Times New Roman"/>
        </w:rPr>
        <w:t xml:space="preserve"> take [her] time” before asking that she perform this song’s title action.</w:t>
      </w:r>
    </w:p>
    <w:p w:rsidR="00536CBB" w:rsidRDefault="00536CBB" w:rsidP="00536CBB">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 xml:space="preserve">Let Me Blow </w:t>
      </w:r>
      <w:proofErr w:type="spellStart"/>
      <w:r>
        <w:rPr>
          <w:rFonts w:ascii="Times New Roman" w:hAnsi="Times New Roman"/>
          <w:b/>
          <w:bCs/>
          <w:u w:val="single"/>
        </w:rPr>
        <w:t>Ya</w:t>
      </w:r>
      <w:proofErr w:type="spellEnd"/>
      <w:r>
        <w:rPr>
          <w:rFonts w:ascii="Times New Roman" w:hAnsi="Times New Roman"/>
          <w:b/>
          <w:bCs/>
          <w:u w:val="single"/>
        </w:rPr>
        <w:t xml:space="preserve"> Mind</w:t>
      </w:r>
      <w:r>
        <w:rPr>
          <w:rFonts w:ascii="Times New Roman" w:hAnsi="Times New Roman"/>
        </w:rPr>
        <w:t>”</w:t>
      </w:r>
    </w:p>
    <w:p w:rsidR="00536CBB" w:rsidRDefault="00536CBB" w:rsidP="00536CBB">
      <w:pPr>
        <w:pStyle w:val="NormalWeb"/>
        <w:spacing w:before="0" w:beforeAutospacing="0" w:after="0" w:afterAutospacing="0"/>
        <w:rPr>
          <w:rFonts w:ascii="Times New Roman" w:hAnsi="Times New Roman"/>
        </w:rPr>
      </w:pPr>
    </w:p>
    <w:p w:rsidR="00536CBB" w:rsidRDefault="00536CBB" w:rsidP="00536CBB">
      <w:pPr>
        <w:pStyle w:val="NormalWeb"/>
        <w:spacing w:before="0" w:beforeAutospacing="0" w:after="0" w:afterAutospacing="0"/>
        <w:rPr>
          <w:rFonts w:ascii="Times New Roman" w:hAnsi="Times New Roman"/>
        </w:rPr>
      </w:pPr>
    </w:p>
    <w:p w:rsidR="00536CBB" w:rsidRDefault="00536CBB" w:rsidP="00536CBB">
      <w:pPr>
        <w:pStyle w:val="NormalWeb"/>
        <w:spacing w:before="0" w:beforeAutospacing="0" w:after="0" w:afterAutospacing="0"/>
        <w:rPr>
          <w:rFonts w:ascii="Times New Roman" w:hAnsi="Times New Roman"/>
        </w:rPr>
      </w:pPr>
    </w:p>
    <w:p w:rsidR="00536CBB" w:rsidRDefault="00536CBB" w:rsidP="00536CBB">
      <w:pPr>
        <w:pStyle w:val="NormalWeb"/>
        <w:spacing w:before="0" w:beforeAutospacing="0" w:after="0" w:afterAutospacing="0"/>
        <w:rPr>
          <w:rFonts w:ascii="Times New Roman" w:hAnsi="Times New Roman"/>
        </w:rPr>
      </w:pPr>
    </w:p>
    <w:p w:rsidR="00536CBB" w:rsidRPr="00536CBB" w:rsidRDefault="00536CBB" w:rsidP="00536CBB">
      <w:pPr>
        <w:pStyle w:val="NormalWeb"/>
        <w:spacing w:before="0" w:beforeAutospacing="0" w:after="0" w:afterAutospacing="0"/>
        <w:rPr>
          <w:rFonts w:ascii="Times New Roman" w:hAnsi="Times New Roman"/>
        </w:rPr>
      </w:pPr>
      <w:r w:rsidRPr="008528E8">
        <w:rPr>
          <w:rFonts w:ascii="Times New Roman" w:hAnsi="Times New Roman"/>
        </w:rPr>
        <w:t xml:space="preserve">5. Villains in this game, which include </w:t>
      </w:r>
      <w:proofErr w:type="spellStart"/>
      <w:r w:rsidRPr="008528E8">
        <w:rPr>
          <w:rFonts w:ascii="Times New Roman" w:hAnsi="Times New Roman"/>
        </w:rPr>
        <w:t>Pookas</w:t>
      </w:r>
      <w:proofErr w:type="spellEnd"/>
      <w:r w:rsidRPr="008528E8">
        <w:rPr>
          <w:rFonts w:ascii="Times New Roman" w:hAnsi="Times New Roman"/>
        </w:rPr>
        <w:t xml:space="preserve"> and </w:t>
      </w:r>
      <w:proofErr w:type="spellStart"/>
      <w:r w:rsidRPr="008528E8">
        <w:rPr>
          <w:rFonts w:ascii="Times New Roman" w:hAnsi="Times New Roman"/>
        </w:rPr>
        <w:t>Fygars</w:t>
      </w:r>
      <w:proofErr w:type="spellEnd"/>
      <w:r w:rsidRPr="008528E8">
        <w:rPr>
          <w:rFonts w:ascii="Times New Roman" w:hAnsi="Times New Roman"/>
        </w:rPr>
        <w:t>, can be killed by being inflated with an air pump until they explode. For ten points each:</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[10] Name this classic arcade game, in which the protagonist tunnels underground.</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ANSWER: </w:t>
      </w:r>
      <w:r w:rsidRPr="008528E8">
        <w:rPr>
          <w:rFonts w:ascii="Times New Roman" w:hAnsi="Times New Roman" w:cs="Times New Roman"/>
          <w:b/>
          <w:bCs/>
          <w:i/>
          <w:iCs/>
          <w:sz w:val="20"/>
          <w:szCs w:val="20"/>
          <w:u w:val="single"/>
        </w:rPr>
        <w:t>Dig Dug</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[10] </w:t>
      </w:r>
      <w:r w:rsidRPr="008528E8">
        <w:rPr>
          <w:rFonts w:ascii="Times New Roman" w:hAnsi="Times New Roman" w:cs="Times New Roman"/>
          <w:i/>
          <w:iCs/>
          <w:sz w:val="20"/>
          <w:szCs w:val="20"/>
        </w:rPr>
        <w:t>Dig Dug</w:t>
      </w:r>
      <w:r w:rsidRPr="008528E8">
        <w:rPr>
          <w:rFonts w:ascii="Times New Roman" w:hAnsi="Times New Roman" w:cs="Times New Roman"/>
          <w:sz w:val="20"/>
          <w:szCs w:val="20"/>
        </w:rPr>
        <w:t xml:space="preserve"> was produced by this Japanese developer who was also behind classics such as </w:t>
      </w:r>
      <w:r w:rsidRPr="008528E8">
        <w:rPr>
          <w:rFonts w:ascii="Times New Roman" w:hAnsi="Times New Roman" w:cs="Times New Roman"/>
          <w:i/>
          <w:iCs/>
          <w:sz w:val="20"/>
          <w:szCs w:val="20"/>
        </w:rPr>
        <w:t xml:space="preserve">Pac-Man </w:t>
      </w:r>
      <w:r w:rsidRPr="008528E8">
        <w:rPr>
          <w:rFonts w:ascii="Times New Roman" w:hAnsi="Times New Roman" w:cs="Times New Roman"/>
          <w:sz w:val="20"/>
          <w:szCs w:val="20"/>
        </w:rPr>
        <w:t xml:space="preserve">and </w:t>
      </w:r>
      <w:proofErr w:type="spellStart"/>
      <w:r w:rsidRPr="008528E8">
        <w:rPr>
          <w:rFonts w:ascii="Times New Roman" w:hAnsi="Times New Roman" w:cs="Times New Roman"/>
          <w:i/>
          <w:iCs/>
          <w:sz w:val="20"/>
          <w:szCs w:val="20"/>
        </w:rPr>
        <w:t>Galaxian</w:t>
      </w:r>
      <w:proofErr w:type="spellEnd"/>
      <w:r w:rsidRPr="008528E8">
        <w:rPr>
          <w:rFonts w:ascii="Times New Roman" w:hAnsi="Times New Roman" w:cs="Times New Roman"/>
          <w:sz w:val="20"/>
          <w:szCs w:val="20"/>
        </w:rPr>
        <w:t>.</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ANSWER: </w:t>
      </w:r>
      <w:r w:rsidRPr="008528E8">
        <w:rPr>
          <w:rFonts w:ascii="Times New Roman" w:hAnsi="Times New Roman" w:cs="Times New Roman"/>
          <w:b/>
          <w:bCs/>
          <w:sz w:val="20"/>
          <w:szCs w:val="20"/>
          <w:u w:val="single"/>
        </w:rPr>
        <w:t>Namco</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[10] In 1982, Namco released this classic racing game, in which the player races a Formula One car and attempts to qualify for a race on Fuji racetrack. This game spawned a Saturday morning cartoon in the U.S.</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ANSWER: </w:t>
      </w:r>
      <w:r w:rsidRPr="008528E8">
        <w:rPr>
          <w:rFonts w:ascii="Times New Roman" w:hAnsi="Times New Roman" w:cs="Times New Roman"/>
          <w:b/>
          <w:bCs/>
          <w:i/>
          <w:iCs/>
          <w:sz w:val="20"/>
          <w:szCs w:val="20"/>
          <w:u w:val="single"/>
        </w:rPr>
        <w:t>Pole Position</w:t>
      </w:r>
    </w:p>
    <w:p w:rsidR="00536CBB" w:rsidRDefault="00536CBB" w:rsidP="00536CBB">
      <w:pPr>
        <w:rPr>
          <w:rFonts w:ascii="Times New Roman" w:hAnsi="Times New Roman" w:cs="Times New Roman"/>
          <w:sz w:val="20"/>
          <w:szCs w:val="20"/>
        </w:rPr>
      </w:pPr>
    </w:p>
    <w:p w:rsidR="00536CBB" w:rsidRDefault="00536CBB" w:rsidP="00536CBB">
      <w:pPr>
        <w:rPr>
          <w:rFonts w:ascii="Times New Roman" w:hAnsi="Times New Roman" w:cs="Times New Roman"/>
          <w:sz w:val="20"/>
          <w:szCs w:val="20"/>
        </w:rPr>
      </w:pPr>
    </w:p>
    <w:p w:rsidR="00536CBB" w:rsidRDefault="00536CBB" w:rsidP="00536CBB">
      <w:pPr>
        <w:rPr>
          <w:rFonts w:ascii="Times New Roman" w:hAnsi="Times New Roman" w:cs="Times New Roman"/>
          <w:sz w:val="20"/>
          <w:szCs w:val="20"/>
        </w:rPr>
      </w:pPr>
    </w:p>
    <w:p w:rsidR="00536CBB" w:rsidRDefault="00536CBB" w:rsidP="00536CBB">
      <w:pPr>
        <w:rPr>
          <w:rFonts w:ascii="Times New Roman" w:hAnsi="Times New Roman" w:cs="Times New Roman"/>
          <w:sz w:val="20"/>
          <w:szCs w:val="20"/>
        </w:rPr>
      </w:pP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6.  Name some award winners from the 2015 MLB season. For ten points each:  </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[10] This man became the youngest ever unanimous MVP winner despite his team’s surprising failure to make the playoffs. This Washington Nationals right fielder had a breakout season, leading the majors in on-base percentage and slugging percentage. </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ANSWER: Bryce </w:t>
      </w:r>
      <w:r w:rsidRPr="008528E8">
        <w:rPr>
          <w:rFonts w:ascii="Times New Roman" w:hAnsi="Times New Roman" w:cs="Times New Roman"/>
          <w:b/>
          <w:bCs/>
          <w:sz w:val="20"/>
          <w:szCs w:val="20"/>
          <w:u w:val="single"/>
        </w:rPr>
        <w:t>Harper</w:t>
      </w:r>
      <w:r w:rsidRPr="008528E8">
        <w:rPr>
          <w:rFonts w:ascii="Times New Roman" w:hAnsi="Times New Roman" w:cs="Times New Roman"/>
          <w:sz w:val="20"/>
          <w:szCs w:val="20"/>
        </w:rPr>
        <w:t xml:space="preserve"> </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[10] This third baseman from the University of San Diego was ranked as baseball’s top prospect before the season by Baseball America. This Chicago Cub won the NL Rookie of the Year award, also unanimously.  </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ANSWER: Kris </w:t>
      </w:r>
      <w:r w:rsidRPr="008528E8">
        <w:rPr>
          <w:rFonts w:ascii="Times New Roman" w:hAnsi="Times New Roman" w:cs="Times New Roman"/>
          <w:b/>
          <w:bCs/>
          <w:sz w:val="20"/>
          <w:szCs w:val="20"/>
          <w:u w:val="single"/>
        </w:rPr>
        <w:t>Bryant</w:t>
      </w:r>
      <w:r w:rsidRPr="008528E8">
        <w:rPr>
          <w:rFonts w:ascii="Times New Roman" w:hAnsi="Times New Roman" w:cs="Times New Roman"/>
          <w:sz w:val="20"/>
          <w:szCs w:val="20"/>
        </w:rPr>
        <w:t xml:space="preserve"> </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[10] The American League Gold Glove for center field went to Kevin </w:t>
      </w:r>
      <w:proofErr w:type="spellStart"/>
      <w:r w:rsidRPr="008528E8">
        <w:rPr>
          <w:rFonts w:ascii="Times New Roman" w:hAnsi="Times New Roman" w:cs="Times New Roman"/>
          <w:sz w:val="20"/>
          <w:szCs w:val="20"/>
        </w:rPr>
        <w:t>Kiermaier</w:t>
      </w:r>
      <w:proofErr w:type="spellEnd"/>
      <w:r w:rsidRPr="008528E8">
        <w:rPr>
          <w:rFonts w:ascii="Times New Roman" w:hAnsi="Times New Roman" w:cs="Times New Roman"/>
          <w:sz w:val="20"/>
          <w:szCs w:val="20"/>
        </w:rPr>
        <w:t xml:space="preserve"> of this </w:t>
      </w:r>
      <w:proofErr w:type="spellStart"/>
      <w:r w:rsidRPr="008528E8">
        <w:rPr>
          <w:rFonts w:ascii="Times New Roman" w:hAnsi="Times New Roman" w:cs="Times New Roman"/>
          <w:sz w:val="20"/>
          <w:szCs w:val="20"/>
        </w:rPr>
        <w:t>MLB</w:t>
      </w:r>
      <w:proofErr w:type="spellEnd"/>
      <w:r w:rsidRPr="008528E8">
        <w:rPr>
          <w:rFonts w:ascii="Times New Roman" w:hAnsi="Times New Roman" w:cs="Times New Roman"/>
          <w:sz w:val="20"/>
          <w:szCs w:val="20"/>
        </w:rPr>
        <w:t xml:space="preserve"> AL East team who plays its home games at Tropicana Field. </w:t>
      </w:r>
    </w:p>
    <w:p w:rsidR="00536CBB" w:rsidRPr="008528E8" w:rsidRDefault="00536CBB" w:rsidP="00536CBB">
      <w:pPr>
        <w:rPr>
          <w:rFonts w:ascii="Times New Roman" w:hAnsi="Times New Roman" w:cs="Times New Roman"/>
          <w:sz w:val="20"/>
          <w:szCs w:val="20"/>
        </w:rPr>
      </w:pPr>
      <w:r w:rsidRPr="008528E8">
        <w:rPr>
          <w:rFonts w:ascii="Times New Roman" w:hAnsi="Times New Roman" w:cs="Times New Roman"/>
          <w:sz w:val="20"/>
          <w:szCs w:val="20"/>
        </w:rPr>
        <w:t xml:space="preserve">ANSWER: </w:t>
      </w:r>
      <w:r w:rsidRPr="008528E8">
        <w:rPr>
          <w:rFonts w:ascii="Times New Roman" w:hAnsi="Times New Roman" w:cs="Times New Roman"/>
          <w:b/>
          <w:bCs/>
          <w:sz w:val="20"/>
          <w:szCs w:val="20"/>
          <w:u w:val="single"/>
        </w:rPr>
        <w:t>Tampa Bay</w:t>
      </w:r>
      <w:r w:rsidRPr="008528E8">
        <w:rPr>
          <w:rFonts w:ascii="Times New Roman" w:hAnsi="Times New Roman" w:cs="Times New Roman"/>
          <w:sz w:val="20"/>
          <w:szCs w:val="20"/>
        </w:rPr>
        <w:t xml:space="preserve"> </w:t>
      </w:r>
      <w:r w:rsidRPr="008528E8">
        <w:rPr>
          <w:rFonts w:ascii="Times New Roman" w:hAnsi="Times New Roman" w:cs="Times New Roman"/>
          <w:b/>
          <w:bCs/>
          <w:sz w:val="20"/>
          <w:szCs w:val="20"/>
          <w:u w:val="single"/>
        </w:rPr>
        <w:t>Rays</w:t>
      </w:r>
      <w:r w:rsidRPr="008528E8">
        <w:rPr>
          <w:rFonts w:ascii="Times New Roman" w:hAnsi="Times New Roman" w:cs="Times New Roman"/>
          <w:sz w:val="20"/>
          <w:szCs w:val="20"/>
        </w:rPr>
        <w:t xml:space="preserve"> (accept either underlined portion)</w:t>
      </w:r>
    </w:p>
    <w:p w:rsidR="00536CBB" w:rsidRDefault="00536CBB" w:rsidP="00B73CB7">
      <w:pPr>
        <w:pStyle w:val="NormalWeb"/>
        <w:spacing w:before="0" w:beforeAutospacing="0" w:after="0" w:afterAutospacing="0"/>
        <w:rPr>
          <w:rFonts w:ascii="Times New Roman" w:hAnsi="Times New Roman"/>
        </w:rPr>
      </w:pPr>
    </w:p>
    <w:p w:rsidR="00536CBB" w:rsidRDefault="00536CBB" w:rsidP="00B73CB7">
      <w:pPr>
        <w:pStyle w:val="NormalWeb"/>
        <w:spacing w:before="0" w:beforeAutospacing="0" w:after="0" w:afterAutospacing="0"/>
        <w:rPr>
          <w:rFonts w:ascii="Times New Roman" w:hAnsi="Times New Roman"/>
        </w:rPr>
      </w:pPr>
    </w:p>
    <w:p w:rsidR="00536CBB" w:rsidRDefault="00536CBB" w:rsidP="00B73CB7">
      <w:pPr>
        <w:pStyle w:val="NormalWeb"/>
        <w:spacing w:before="0" w:beforeAutospacing="0" w:after="0" w:afterAutospacing="0"/>
        <w:rPr>
          <w:rFonts w:ascii="Times New Roman" w:hAnsi="Times New Roman"/>
        </w:rPr>
      </w:pPr>
    </w:p>
    <w:p w:rsidR="00536CBB" w:rsidRDefault="00536CBB" w:rsidP="00B73CB7">
      <w:pPr>
        <w:pStyle w:val="NormalWeb"/>
        <w:spacing w:before="0" w:beforeAutospacing="0" w:after="0" w:afterAutospacing="0"/>
        <w:rPr>
          <w:rFonts w:ascii="Times New Roman" w:hAnsi="Times New Roman"/>
        </w:rPr>
      </w:pPr>
    </w:p>
    <w:p w:rsidR="00B73CB7" w:rsidRPr="00536CBB" w:rsidRDefault="00B73CB7" w:rsidP="00B73CB7">
      <w:pPr>
        <w:pStyle w:val="NormalWeb"/>
        <w:spacing w:before="0" w:beforeAutospacing="0" w:after="0" w:afterAutospacing="0"/>
        <w:rPr>
          <w:rFonts w:ascii="Times New Roman" w:hAnsi="Times New Roman"/>
        </w:rPr>
      </w:pPr>
      <w:r w:rsidRPr="00536CBB">
        <w:rPr>
          <w:rFonts w:ascii="Times New Roman" w:hAnsi="Times New Roman"/>
          <w:color w:val="000000"/>
        </w:rPr>
        <w:t xml:space="preserve">7. This battle saw </w:t>
      </w:r>
      <w:proofErr w:type="spellStart"/>
      <w:r w:rsidRPr="00536CBB">
        <w:rPr>
          <w:rFonts w:ascii="Times New Roman" w:hAnsi="Times New Roman"/>
          <w:color w:val="000000"/>
        </w:rPr>
        <w:t>Mago</w:t>
      </w:r>
      <w:proofErr w:type="spellEnd"/>
      <w:r w:rsidRPr="00536CBB">
        <w:rPr>
          <w:rFonts w:ascii="Times New Roman" w:hAnsi="Times New Roman"/>
          <w:color w:val="000000"/>
        </w:rPr>
        <w:t xml:space="preserve"> </w:t>
      </w:r>
      <w:proofErr w:type="spellStart"/>
      <w:r w:rsidRPr="00536CBB">
        <w:rPr>
          <w:rFonts w:ascii="Times New Roman" w:hAnsi="Times New Roman"/>
          <w:color w:val="000000"/>
        </w:rPr>
        <w:t>Barca</w:t>
      </w:r>
      <w:proofErr w:type="spellEnd"/>
      <w:r w:rsidRPr="00536CBB">
        <w:rPr>
          <w:rFonts w:ascii="Times New Roman" w:hAnsi="Times New Roman"/>
          <w:color w:val="000000"/>
        </w:rPr>
        <w:t xml:space="preserve"> lead an ambush on forces led by Tiberius </w:t>
      </w:r>
      <w:proofErr w:type="spellStart"/>
      <w:r w:rsidRPr="00536CBB">
        <w:rPr>
          <w:rFonts w:ascii="Times New Roman" w:hAnsi="Times New Roman"/>
          <w:color w:val="000000"/>
        </w:rPr>
        <w:t>Sempronicus</w:t>
      </w:r>
      <w:proofErr w:type="spellEnd"/>
      <w:r w:rsidRPr="00536CBB">
        <w:rPr>
          <w:rFonts w:ascii="Times New Roman" w:hAnsi="Times New Roman"/>
          <w:color w:val="000000"/>
        </w:rPr>
        <w:t xml:space="preserve"> Longus. For ten points each:</w:t>
      </w:r>
    </w:p>
    <w:p w:rsidR="00B73CB7" w:rsidRPr="00536CBB" w:rsidRDefault="00B73CB7" w:rsidP="00B73CB7">
      <w:pPr>
        <w:pStyle w:val="NormalWeb"/>
        <w:spacing w:before="0" w:beforeAutospacing="0" w:after="0" w:afterAutospacing="0"/>
        <w:rPr>
          <w:rFonts w:ascii="Times New Roman" w:hAnsi="Times New Roman"/>
          <w:color w:val="000000"/>
        </w:rPr>
      </w:pPr>
      <w:r w:rsidRPr="00536CBB">
        <w:rPr>
          <w:rFonts w:ascii="Times New Roman" w:hAnsi="Times New Roman"/>
          <w:color w:val="000000"/>
        </w:rPr>
        <w:t>[10] Name this Carthaginian victory over Rome during the Second Punic war, named for a tributary of the Po River.</w:t>
      </w:r>
    </w:p>
    <w:p w:rsidR="00B73CB7" w:rsidRPr="00536CBB" w:rsidRDefault="00B73CB7" w:rsidP="00B73CB7">
      <w:pPr>
        <w:pStyle w:val="NormalWeb"/>
        <w:spacing w:before="0" w:beforeAutospacing="0" w:after="0" w:afterAutospacing="0"/>
        <w:rPr>
          <w:rFonts w:ascii="Times New Roman" w:hAnsi="Times New Roman"/>
          <w:color w:val="000000"/>
        </w:rPr>
      </w:pPr>
      <w:r w:rsidRPr="00536CBB">
        <w:rPr>
          <w:rFonts w:ascii="Times New Roman" w:hAnsi="Times New Roman"/>
          <w:color w:val="000000"/>
        </w:rPr>
        <w:t xml:space="preserve">ANSWER: Battle of the </w:t>
      </w:r>
      <w:proofErr w:type="spellStart"/>
      <w:r w:rsidRPr="00536CBB">
        <w:rPr>
          <w:rFonts w:ascii="Times New Roman" w:hAnsi="Times New Roman"/>
          <w:b/>
          <w:bCs/>
          <w:color w:val="000000"/>
          <w:u w:val="single"/>
        </w:rPr>
        <w:t>Trebia</w:t>
      </w:r>
      <w:proofErr w:type="spellEnd"/>
    </w:p>
    <w:p w:rsidR="00B73CB7" w:rsidRPr="00536CBB" w:rsidRDefault="00B73CB7" w:rsidP="00B73CB7">
      <w:pPr>
        <w:pStyle w:val="NormalWeb"/>
        <w:spacing w:before="0" w:beforeAutospacing="0" w:after="0" w:afterAutospacing="0"/>
        <w:rPr>
          <w:rFonts w:ascii="Times New Roman" w:hAnsi="Times New Roman"/>
          <w:color w:val="000000"/>
        </w:rPr>
      </w:pPr>
      <w:r w:rsidRPr="00536CBB">
        <w:rPr>
          <w:rFonts w:ascii="Times New Roman" w:hAnsi="Times New Roman"/>
          <w:color w:val="000000"/>
        </w:rPr>
        <w:t xml:space="preserve">[10] </w:t>
      </w:r>
      <w:proofErr w:type="spellStart"/>
      <w:r w:rsidRPr="00536CBB">
        <w:rPr>
          <w:rFonts w:ascii="Times New Roman" w:hAnsi="Times New Roman"/>
          <w:color w:val="000000"/>
        </w:rPr>
        <w:t>Mago</w:t>
      </w:r>
      <w:proofErr w:type="spellEnd"/>
      <w:r w:rsidRPr="00536CBB">
        <w:rPr>
          <w:rFonts w:ascii="Times New Roman" w:hAnsi="Times New Roman"/>
          <w:color w:val="000000"/>
        </w:rPr>
        <w:t xml:space="preserve"> was the brother of this Carthaginian general, who won the Battle of the </w:t>
      </w:r>
      <w:proofErr w:type="spellStart"/>
      <w:r w:rsidRPr="00536CBB">
        <w:rPr>
          <w:rFonts w:ascii="Times New Roman" w:hAnsi="Times New Roman"/>
          <w:color w:val="000000"/>
        </w:rPr>
        <w:t>Trebia</w:t>
      </w:r>
      <w:proofErr w:type="spellEnd"/>
      <w:r w:rsidRPr="00536CBB">
        <w:rPr>
          <w:rFonts w:ascii="Times New Roman" w:hAnsi="Times New Roman"/>
          <w:color w:val="000000"/>
        </w:rPr>
        <w:t xml:space="preserve">, and would later lose to Scipio </w:t>
      </w:r>
      <w:proofErr w:type="spellStart"/>
      <w:r w:rsidRPr="00536CBB">
        <w:rPr>
          <w:rFonts w:ascii="Times New Roman" w:hAnsi="Times New Roman"/>
          <w:color w:val="000000"/>
        </w:rPr>
        <w:t>Africanus</w:t>
      </w:r>
      <w:proofErr w:type="spellEnd"/>
      <w:r w:rsidRPr="00536CBB">
        <w:rPr>
          <w:rFonts w:ascii="Times New Roman" w:hAnsi="Times New Roman"/>
          <w:color w:val="000000"/>
        </w:rPr>
        <w:t xml:space="preserve"> at Zama.</w:t>
      </w:r>
    </w:p>
    <w:p w:rsidR="00B73CB7" w:rsidRPr="00536CBB" w:rsidRDefault="00B73CB7" w:rsidP="00B73CB7">
      <w:pPr>
        <w:pStyle w:val="NormalWeb"/>
        <w:spacing w:before="0" w:beforeAutospacing="0" w:after="0" w:afterAutospacing="0"/>
        <w:rPr>
          <w:rFonts w:ascii="Times New Roman" w:hAnsi="Times New Roman"/>
          <w:color w:val="000000"/>
        </w:rPr>
      </w:pPr>
      <w:r w:rsidRPr="00536CBB">
        <w:rPr>
          <w:rFonts w:ascii="Times New Roman" w:hAnsi="Times New Roman"/>
          <w:color w:val="000000"/>
        </w:rPr>
        <w:t xml:space="preserve">ANSWER: </w:t>
      </w:r>
      <w:r w:rsidRPr="00536CBB">
        <w:rPr>
          <w:rFonts w:ascii="Times New Roman" w:hAnsi="Times New Roman"/>
          <w:b/>
          <w:bCs/>
          <w:color w:val="000000"/>
          <w:u w:val="single"/>
        </w:rPr>
        <w:t>Hannibal</w:t>
      </w:r>
      <w:r w:rsidRPr="00536CBB">
        <w:rPr>
          <w:rFonts w:ascii="Times New Roman" w:hAnsi="Times New Roman"/>
          <w:color w:val="000000"/>
        </w:rPr>
        <w:t xml:space="preserve"> </w:t>
      </w:r>
      <w:proofErr w:type="spellStart"/>
      <w:r w:rsidRPr="00536CBB">
        <w:rPr>
          <w:rFonts w:ascii="Times New Roman" w:hAnsi="Times New Roman"/>
          <w:color w:val="000000"/>
        </w:rPr>
        <w:t>Barca</w:t>
      </w:r>
      <w:proofErr w:type="spellEnd"/>
    </w:p>
    <w:p w:rsidR="00B73CB7" w:rsidRPr="00536CBB" w:rsidRDefault="00B73CB7" w:rsidP="00B73CB7">
      <w:pPr>
        <w:pStyle w:val="NormalWeb"/>
        <w:spacing w:before="0" w:beforeAutospacing="0" w:after="0" w:afterAutospacing="0"/>
        <w:rPr>
          <w:rFonts w:ascii="Times New Roman" w:hAnsi="Times New Roman"/>
          <w:color w:val="000000"/>
        </w:rPr>
      </w:pPr>
      <w:r w:rsidRPr="00536CBB">
        <w:rPr>
          <w:rFonts w:ascii="Times New Roman" w:hAnsi="Times New Roman"/>
          <w:color w:val="000000"/>
        </w:rPr>
        <w:t xml:space="preserve">[10] This Roman historian wrote of the Battle of the </w:t>
      </w:r>
      <w:proofErr w:type="spellStart"/>
      <w:r w:rsidRPr="00536CBB">
        <w:rPr>
          <w:rFonts w:ascii="Times New Roman" w:hAnsi="Times New Roman"/>
          <w:color w:val="000000"/>
        </w:rPr>
        <w:t>Trebia</w:t>
      </w:r>
      <w:proofErr w:type="spellEnd"/>
      <w:r w:rsidRPr="00536CBB">
        <w:rPr>
          <w:rFonts w:ascii="Times New Roman" w:hAnsi="Times New Roman"/>
          <w:color w:val="000000"/>
        </w:rPr>
        <w:t xml:space="preserve"> in his Ab Urbe Condita, and </w:t>
      </w:r>
      <w:proofErr w:type="spellStart"/>
      <w:r w:rsidRPr="00536CBB">
        <w:rPr>
          <w:rFonts w:ascii="Times New Roman" w:hAnsi="Times New Roman"/>
          <w:color w:val="000000"/>
        </w:rPr>
        <w:t>Niccolo</w:t>
      </w:r>
      <w:proofErr w:type="spellEnd"/>
      <w:r w:rsidRPr="00536CBB">
        <w:rPr>
          <w:rFonts w:ascii="Times New Roman" w:hAnsi="Times New Roman"/>
          <w:color w:val="000000"/>
        </w:rPr>
        <w:t xml:space="preserve"> Machiavelli would later write some “Discourses on [this man].”</w:t>
      </w:r>
    </w:p>
    <w:p w:rsidR="00536CBB" w:rsidRDefault="00B73CB7" w:rsidP="00536CBB">
      <w:pPr>
        <w:pStyle w:val="NormalWeb"/>
        <w:spacing w:before="0" w:beforeAutospacing="0" w:after="0" w:afterAutospacing="0"/>
        <w:rPr>
          <w:rFonts w:ascii="Times New Roman" w:hAnsi="Times New Roman"/>
          <w:color w:val="000000"/>
        </w:rPr>
      </w:pPr>
      <w:r w:rsidRPr="00536CBB">
        <w:rPr>
          <w:rFonts w:ascii="Times New Roman" w:hAnsi="Times New Roman"/>
          <w:color w:val="000000"/>
        </w:rPr>
        <w:t xml:space="preserve">ANSWER: </w:t>
      </w:r>
      <w:r w:rsidRPr="00536CBB">
        <w:rPr>
          <w:rFonts w:ascii="Times New Roman" w:hAnsi="Times New Roman"/>
          <w:b/>
          <w:bCs/>
          <w:color w:val="000000"/>
          <w:u w:val="single"/>
        </w:rPr>
        <w:t>Livy</w:t>
      </w:r>
      <w:r w:rsidRPr="00536CBB">
        <w:rPr>
          <w:rFonts w:ascii="Times New Roman" w:hAnsi="Times New Roman"/>
          <w:color w:val="000000"/>
        </w:rPr>
        <w:t xml:space="preserve"> (or Titus </w:t>
      </w:r>
      <w:proofErr w:type="spellStart"/>
      <w:r w:rsidRPr="00536CBB">
        <w:rPr>
          <w:rFonts w:ascii="Times New Roman" w:hAnsi="Times New Roman"/>
          <w:b/>
          <w:bCs/>
          <w:color w:val="000000"/>
          <w:u w:val="single"/>
        </w:rPr>
        <w:t>Livius</w:t>
      </w:r>
      <w:proofErr w:type="spellEnd"/>
      <w:r w:rsidRPr="00536CBB">
        <w:rPr>
          <w:rFonts w:ascii="Times New Roman" w:hAnsi="Times New Roman"/>
          <w:color w:val="000000"/>
        </w:rPr>
        <w:t>)</w:t>
      </w:r>
    </w:p>
    <w:p w:rsidR="00B73CB7" w:rsidRPr="00536CBB" w:rsidRDefault="00B73CB7" w:rsidP="00536CBB">
      <w:pPr>
        <w:pStyle w:val="NormalWeb"/>
        <w:spacing w:before="0" w:beforeAutospacing="0" w:after="0" w:afterAutospacing="0"/>
        <w:rPr>
          <w:rFonts w:ascii="Times New Roman" w:hAnsi="Times New Roman"/>
          <w:color w:val="000000"/>
        </w:rPr>
      </w:pPr>
      <w:r w:rsidRPr="00B73CB7">
        <w:rPr>
          <w:rFonts w:ascii="Times New Roman" w:hAnsi="Times New Roman"/>
        </w:rPr>
        <w:lastRenderedPageBreak/>
        <w:t>8. The writer of this song was forced by a broadcasting station to change the lyric “Coca-Cola” to “Cherry Cola.” For ten points each:</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[10] Name this song about the title transvestite, who says her name “in a dark brown voice.”</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ANSWER: “</w:t>
      </w:r>
      <w:r w:rsidRPr="00B73CB7">
        <w:rPr>
          <w:rFonts w:ascii="Times New Roman" w:hAnsi="Times New Roman" w:cs="Times New Roman"/>
          <w:b/>
          <w:bCs/>
          <w:sz w:val="20"/>
          <w:szCs w:val="20"/>
          <w:u w:val="single"/>
        </w:rPr>
        <w:t>Lola</w:t>
      </w:r>
      <w:r w:rsidRPr="00B73CB7">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[10] This British Invasion band, who wrote “Lola,” was briefly banned from the U.S. by the American Federation of Musicians.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The Kinks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[10] In this song off the same album as “Lola,” the singer describes himself as a “strict vegetarian” and says “I don’t want to die in a nuclear war, I want to sail away to a distant shore,” like the title entity.</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ANSWER: “</w:t>
      </w:r>
      <w:proofErr w:type="spellStart"/>
      <w:r w:rsidRPr="00B73CB7">
        <w:rPr>
          <w:rFonts w:ascii="Times New Roman" w:hAnsi="Times New Roman" w:cs="Times New Roman"/>
          <w:b/>
          <w:bCs/>
          <w:sz w:val="20"/>
          <w:szCs w:val="20"/>
          <w:u w:val="single"/>
        </w:rPr>
        <w:t>Apeman</w:t>
      </w:r>
      <w:proofErr w:type="spellEnd"/>
      <w:r w:rsidRPr="00B73CB7">
        <w:rPr>
          <w:rFonts w:ascii="Times New Roman" w:hAnsi="Times New Roman" w:cs="Times New Roman"/>
          <w:sz w:val="20"/>
          <w:szCs w:val="20"/>
        </w:rPr>
        <w:t>” </w:t>
      </w: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0443CF" w:rsidRPr="000443CF" w:rsidRDefault="00B73CB7" w:rsidP="000443CF">
      <w:pPr>
        <w:rPr>
          <w:rFonts w:ascii="Times New Roman" w:hAnsi="Times New Roman" w:cs="Times New Roman"/>
          <w:sz w:val="20"/>
          <w:szCs w:val="20"/>
        </w:rPr>
      </w:pPr>
      <w:r w:rsidRPr="000443CF">
        <w:rPr>
          <w:rFonts w:ascii="Times New Roman" w:hAnsi="Times New Roman" w:cs="Times New Roman"/>
          <w:sz w:val="20"/>
          <w:szCs w:val="20"/>
        </w:rPr>
        <w:t xml:space="preserve">9.  </w:t>
      </w:r>
      <w:r w:rsidR="000443CF" w:rsidRPr="000443CF">
        <w:rPr>
          <w:rFonts w:ascii="Times New Roman" w:hAnsi="Times New Roman"/>
          <w:color w:val="000000"/>
          <w:sz w:val="20"/>
          <w:szCs w:val="20"/>
        </w:rPr>
        <w:t xml:space="preserve">This series features characters with the ability to manipulate the four classical Buddhist elements. For ten points each:  </w:t>
      </w:r>
    </w:p>
    <w:p w:rsidR="000443CF" w:rsidRPr="000443CF" w:rsidRDefault="000443CF" w:rsidP="000443CF">
      <w:pPr>
        <w:pStyle w:val="NormalWeb"/>
        <w:spacing w:before="0" w:beforeAutospacing="0" w:after="0" w:afterAutospacing="0"/>
        <w:rPr>
          <w:rFonts w:ascii="Times New Roman" w:hAnsi="Times New Roman"/>
          <w:color w:val="000000"/>
        </w:rPr>
      </w:pPr>
      <w:r w:rsidRPr="000443CF">
        <w:rPr>
          <w:rFonts w:ascii="Times New Roman" w:hAnsi="Times New Roman"/>
          <w:color w:val="000000"/>
        </w:rPr>
        <w:t xml:space="preserve">[10] Name this series in which everything changed when the Fire Nation attacked.  </w:t>
      </w:r>
    </w:p>
    <w:p w:rsidR="000443CF" w:rsidRDefault="000443CF" w:rsidP="000443CF">
      <w:pPr>
        <w:pStyle w:val="NormalWeb"/>
        <w:spacing w:before="0" w:beforeAutospacing="0" w:after="0" w:afterAutospacing="0"/>
        <w:rPr>
          <w:rFonts w:ascii="Times New Roman" w:hAnsi="Times New Roman"/>
        </w:rPr>
      </w:pPr>
      <w:r w:rsidRPr="000443CF">
        <w:rPr>
          <w:rFonts w:ascii="Times New Roman" w:hAnsi="Times New Roman"/>
          <w:color w:val="000000"/>
        </w:rPr>
        <w:t xml:space="preserve">ANSWER: </w:t>
      </w:r>
      <w:r w:rsidRPr="000443CF">
        <w:rPr>
          <w:rFonts w:ascii="Times New Roman" w:hAnsi="Times New Roman"/>
          <w:b/>
          <w:bCs/>
          <w:i/>
          <w:iCs/>
          <w:u w:val="single"/>
        </w:rPr>
        <w:t xml:space="preserve">Avatar: The Last </w:t>
      </w:r>
      <w:proofErr w:type="spellStart"/>
      <w:r w:rsidRPr="000443CF">
        <w:rPr>
          <w:rFonts w:ascii="Times New Roman" w:hAnsi="Times New Roman"/>
          <w:b/>
          <w:bCs/>
          <w:i/>
          <w:iCs/>
          <w:u w:val="single"/>
        </w:rPr>
        <w:t>Airbender</w:t>
      </w:r>
      <w:proofErr w:type="spellEnd"/>
      <w:r w:rsidRPr="000443CF">
        <w:rPr>
          <w:rFonts w:ascii="Times New Roman" w:hAnsi="Times New Roman"/>
          <w:color w:val="000000"/>
        </w:rPr>
        <w:t xml:space="preserve"> (or</w:t>
      </w:r>
      <w:r w:rsidRPr="000443CF">
        <w:rPr>
          <w:rFonts w:ascii="Times New Roman" w:hAnsi="Times New Roman"/>
          <w:b/>
          <w:bCs/>
          <w:i/>
          <w:iCs/>
          <w:u w:val="single"/>
        </w:rPr>
        <w:t xml:space="preserve"> Avatar</w:t>
      </w:r>
      <w:r>
        <w:rPr>
          <w:rFonts w:ascii="Times New Roman" w:hAnsi="Times New Roman"/>
          <w:b/>
          <w:bCs/>
          <w:i/>
          <w:iCs/>
          <w:u w:val="single"/>
        </w:rPr>
        <w:t xml:space="preserve">: The Legend of </w:t>
      </w:r>
      <w:proofErr w:type="spellStart"/>
      <w:r>
        <w:rPr>
          <w:rFonts w:ascii="Times New Roman" w:hAnsi="Times New Roman"/>
          <w:b/>
          <w:bCs/>
          <w:i/>
          <w:iCs/>
          <w:u w:val="single"/>
        </w:rPr>
        <w:t>Aang</w:t>
      </w:r>
      <w:proofErr w:type="spellEnd"/>
      <w:r>
        <w:rPr>
          <w:rFonts w:ascii="Times New Roman" w:hAnsi="Times New Roman"/>
          <w:color w:val="000000"/>
        </w:rPr>
        <w:t>, prompt on just “Avatar”)</w:t>
      </w:r>
    </w:p>
    <w:p w:rsidR="000443CF" w:rsidRDefault="000443CF" w:rsidP="000443CF">
      <w:pPr>
        <w:pStyle w:val="NormalWeb"/>
        <w:spacing w:before="0" w:beforeAutospacing="0" w:after="0" w:afterAutospacing="0"/>
        <w:rPr>
          <w:rFonts w:ascii="Times New Roman" w:hAnsi="Times New Roman"/>
        </w:rPr>
      </w:pPr>
      <w:r>
        <w:rPr>
          <w:rFonts w:ascii="Times New Roman" w:hAnsi="Times New Roman"/>
          <w:color w:val="000000"/>
        </w:rPr>
        <w:t xml:space="preserve">[10] The main antagonist of </w:t>
      </w:r>
      <w:r>
        <w:rPr>
          <w:rFonts w:ascii="Times New Roman" w:hAnsi="Times New Roman"/>
          <w:i/>
          <w:iCs/>
        </w:rPr>
        <w:t xml:space="preserve">Avatar: The Last </w:t>
      </w:r>
      <w:proofErr w:type="spellStart"/>
      <w:r>
        <w:rPr>
          <w:rFonts w:ascii="Times New Roman" w:hAnsi="Times New Roman"/>
          <w:i/>
          <w:iCs/>
        </w:rPr>
        <w:t>Airbender</w:t>
      </w:r>
      <w:proofErr w:type="spellEnd"/>
      <w:r>
        <w:rPr>
          <w:rFonts w:ascii="Times New Roman" w:hAnsi="Times New Roman"/>
          <w:color w:val="000000"/>
        </w:rPr>
        <w:t xml:space="preserve"> was this ruler of the Fire Nation, who killed his father, Fire Lord </w:t>
      </w:r>
      <w:proofErr w:type="spellStart"/>
      <w:r>
        <w:rPr>
          <w:rFonts w:ascii="Times New Roman" w:hAnsi="Times New Roman"/>
          <w:color w:val="000000"/>
        </w:rPr>
        <w:t>Azulon</w:t>
      </w:r>
      <w:proofErr w:type="spellEnd"/>
      <w:r>
        <w:rPr>
          <w:rFonts w:ascii="Times New Roman" w:hAnsi="Times New Roman"/>
          <w:color w:val="000000"/>
        </w:rPr>
        <w:t xml:space="preserve">, and was voiced by Mark Hamill.  </w:t>
      </w:r>
    </w:p>
    <w:p w:rsidR="000443CF" w:rsidRDefault="000443CF" w:rsidP="000443CF">
      <w:pPr>
        <w:pStyle w:val="NormalWeb"/>
        <w:spacing w:before="0" w:beforeAutospacing="0" w:after="0" w:afterAutospacing="0"/>
        <w:rPr>
          <w:rFonts w:ascii="Times New Roman" w:hAnsi="Times New Roman"/>
        </w:rPr>
      </w:pPr>
      <w:r>
        <w:rPr>
          <w:rFonts w:ascii="Times New Roman" w:hAnsi="Times New Roman"/>
          <w:color w:val="000000"/>
        </w:rPr>
        <w:t xml:space="preserve">ANSWER: Fire Lord </w:t>
      </w:r>
      <w:proofErr w:type="spellStart"/>
      <w:r>
        <w:rPr>
          <w:rFonts w:ascii="Times New Roman" w:hAnsi="Times New Roman"/>
          <w:b/>
          <w:bCs/>
          <w:color w:val="000000"/>
          <w:u w:val="single"/>
        </w:rPr>
        <w:t>Ozai</w:t>
      </w:r>
      <w:proofErr w:type="spellEnd"/>
      <w:r>
        <w:rPr>
          <w:rFonts w:ascii="Times New Roman" w:hAnsi="Times New Roman"/>
        </w:rPr>
        <w:t xml:space="preserve">  </w:t>
      </w:r>
    </w:p>
    <w:p w:rsidR="000443CF" w:rsidRDefault="000443CF" w:rsidP="000443CF">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titular Avatar once used this specific bending technique to render Fire Lord </w:t>
      </w:r>
      <w:proofErr w:type="spellStart"/>
      <w:r>
        <w:rPr>
          <w:rFonts w:ascii="Times New Roman" w:hAnsi="Times New Roman"/>
          <w:color w:val="000000"/>
        </w:rPr>
        <w:t>Ozai</w:t>
      </w:r>
      <w:proofErr w:type="spellEnd"/>
      <w:r>
        <w:rPr>
          <w:rFonts w:ascii="Times New Roman" w:hAnsi="Times New Roman"/>
          <w:color w:val="000000"/>
        </w:rPr>
        <w:t xml:space="preserve"> powerless.  </w:t>
      </w:r>
      <w:proofErr w:type="spellStart"/>
      <w:r>
        <w:rPr>
          <w:rFonts w:ascii="Times New Roman" w:hAnsi="Times New Roman"/>
          <w:color w:val="000000"/>
        </w:rPr>
        <w:t>Korra</w:t>
      </w:r>
      <w:proofErr w:type="spellEnd"/>
      <w:r>
        <w:rPr>
          <w:rFonts w:ascii="Times New Roman" w:hAnsi="Times New Roman"/>
          <w:color w:val="000000"/>
        </w:rPr>
        <w:t xml:space="preserve"> used this technique to return Lin </w:t>
      </w:r>
      <w:proofErr w:type="spellStart"/>
      <w:r>
        <w:rPr>
          <w:rFonts w:ascii="Times New Roman" w:hAnsi="Times New Roman"/>
          <w:color w:val="000000"/>
        </w:rPr>
        <w:t>Beifong's</w:t>
      </w:r>
      <w:proofErr w:type="spellEnd"/>
      <w:r>
        <w:rPr>
          <w:rFonts w:ascii="Times New Roman" w:hAnsi="Times New Roman"/>
          <w:color w:val="000000"/>
        </w:rPr>
        <w:t xml:space="preserve"> ability to </w:t>
      </w:r>
      <w:proofErr w:type="spellStart"/>
      <w:r>
        <w:rPr>
          <w:rFonts w:ascii="Times New Roman" w:hAnsi="Times New Roman"/>
          <w:color w:val="000000"/>
        </w:rPr>
        <w:t>earthbend</w:t>
      </w:r>
      <w:proofErr w:type="spellEnd"/>
      <w:r>
        <w:rPr>
          <w:rFonts w:ascii="Times New Roman" w:hAnsi="Times New Roman"/>
          <w:color w:val="000000"/>
        </w:rPr>
        <w:t xml:space="preserve">, and this technique could be learned from the lion turtles.  </w:t>
      </w:r>
    </w:p>
    <w:p w:rsidR="000443CF" w:rsidRDefault="000443CF" w:rsidP="000443CF">
      <w:pPr>
        <w:pStyle w:val="NormalWeb"/>
        <w:spacing w:before="0" w:beforeAutospacing="0" w:after="0" w:afterAutospacing="0"/>
        <w:rPr>
          <w:rFonts w:ascii="Times New Roman" w:hAnsi="Times New Roman"/>
        </w:rPr>
      </w:pPr>
      <w:r>
        <w:rPr>
          <w:rFonts w:ascii="Times New Roman" w:hAnsi="Times New Roman"/>
          <w:color w:val="000000"/>
        </w:rPr>
        <w:t xml:space="preserve">ANSWER: </w:t>
      </w:r>
      <w:proofErr w:type="spellStart"/>
      <w:r>
        <w:rPr>
          <w:rFonts w:ascii="Times New Roman" w:hAnsi="Times New Roman"/>
          <w:b/>
          <w:bCs/>
          <w:color w:val="000000"/>
          <w:u w:val="single"/>
        </w:rPr>
        <w:t>Energybending</w:t>
      </w:r>
      <w:proofErr w:type="spellEnd"/>
      <w:r>
        <w:rPr>
          <w:rFonts w:ascii="Times New Roman" w:hAnsi="Times New Roman"/>
        </w:rPr>
        <w:t xml:space="preserve"> </w:t>
      </w:r>
    </w:p>
    <w:p w:rsidR="000443CF" w:rsidRDefault="000443CF"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10. Philip Johnson was the original architect of this building, but clashed with its namesake artist. For ten point each:</w:t>
      </w:r>
      <w:r w:rsidRPr="00B73CB7">
        <w:rPr>
          <w:rFonts w:ascii="Times New Roman" w:hAnsi="Times New Roman" w:cs="Times New Roman"/>
          <w:sz w:val="20"/>
          <w:szCs w:val="20"/>
        </w:rPr>
        <w:br/>
        <w:t xml:space="preserve">[10] Name this ecumenical chapel in Houston named for an American-Russian painter. Barnett Newman’s </w:t>
      </w:r>
      <w:r w:rsidRPr="00B73CB7">
        <w:rPr>
          <w:rFonts w:ascii="Times New Roman" w:hAnsi="Times New Roman" w:cs="Times New Roman"/>
          <w:i/>
          <w:iCs/>
          <w:sz w:val="20"/>
          <w:szCs w:val="20"/>
        </w:rPr>
        <w:t>Broken Obelisk</w:t>
      </w:r>
      <w:r w:rsidRPr="00B73CB7">
        <w:rPr>
          <w:rFonts w:ascii="Times New Roman" w:hAnsi="Times New Roman" w:cs="Times New Roman"/>
          <w:sz w:val="20"/>
          <w:szCs w:val="20"/>
        </w:rPr>
        <w:t xml:space="preserve"> sculpture s situated in this chapel's reflecting pool.</w:t>
      </w:r>
      <w:r w:rsidRPr="00B73CB7">
        <w:rPr>
          <w:rFonts w:ascii="Times New Roman" w:hAnsi="Times New Roman" w:cs="Times New Roman"/>
          <w:sz w:val="20"/>
          <w:szCs w:val="20"/>
        </w:rPr>
        <w:br/>
        <w:t xml:space="preserve">ANSWER: </w:t>
      </w:r>
      <w:r w:rsidRPr="00B73CB7">
        <w:rPr>
          <w:rFonts w:ascii="Times New Roman" w:hAnsi="Times New Roman" w:cs="Times New Roman"/>
          <w:b/>
          <w:bCs/>
          <w:sz w:val="20"/>
          <w:szCs w:val="20"/>
          <w:u w:val="single"/>
        </w:rPr>
        <w:t>Rothko</w:t>
      </w:r>
      <w:r w:rsidRPr="00B73CB7">
        <w:rPr>
          <w:rFonts w:ascii="Times New Roman" w:hAnsi="Times New Roman" w:cs="Times New Roman"/>
          <w:sz w:val="20"/>
          <w:szCs w:val="20"/>
        </w:rPr>
        <w:t xml:space="preserve"> Chapel</w:t>
      </w:r>
      <w:r w:rsidRPr="00B73CB7">
        <w:rPr>
          <w:rFonts w:ascii="Times New Roman" w:hAnsi="Times New Roman" w:cs="Times New Roman"/>
          <w:sz w:val="20"/>
          <w:szCs w:val="20"/>
        </w:rPr>
        <w:br/>
        <w:t xml:space="preserve">[10] Mark Rothko's paintings are primarily part of this Abstract Expressionist movement, which also includes works like Ad Reinhardt’s </w:t>
      </w:r>
      <w:r w:rsidRPr="00B73CB7">
        <w:rPr>
          <w:rFonts w:ascii="Times New Roman" w:hAnsi="Times New Roman" w:cs="Times New Roman"/>
          <w:i/>
          <w:iCs/>
          <w:sz w:val="20"/>
          <w:szCs w:val="20"/>
        </w:rPr>
        <w:t xml:space="preserve">Ultimate </w:t>
      </w:r>
      <w:r w:rsidRPr="00B73CB7">
        <w:rPr>
          <w:rFonts w:ascii="Times New Roman" w:hAnsi="Times New Roman" w:cs="Times New Roman"/>
          <w:sz w:val="20"/>
          <w:szCs w:val="20"/>
        </w:rPr>
        <w:t xml:space="preserve">paintings and Barnett Newman’s </w:t>
      </w:r>
      <w:r w:rsidRPr="00B73CB7">
        <w:rPr>
          <w:rFonts w:ascii="Times New Roman" w:hAnsi="Times New Roman" w:cs="Times New Roman"/>
          <w:i/>
          <w:iCs/>
          <w:sz w:val="20"/>
          <w:szCs w:val="20"/>
        </w:rPr>
        <w:t>Zips</w:t>
      </w:r>
      <w:r w:rsidRPr="00B73CB7">
        <w:rPr>
          <w:rFonts w:ascii="Times New Roman" w:hAnsi="Times New Roman" w:cs="Times New Roman"/>
          <w:sz w:val="20"/>
          <w:szCs w:val="20"/>
        </w:rPr>
        <w:t>.  Works in this genre may blend regions of monochromatic hues</w:t>
      </w:r>
      <w:proofErr w:type="gramStart"/>
      <w:r w:rsidRPr="00B73CB7">
        <w:rPr>
          <w:rFonts w:ascii="Times New Roman" w:hAnsi="Times New Roman" w:cs="Times New Roman"/>
          <w:sz w:val="20"/>
          <w:szCs w:val="20"/>
        </w:rPr>
        <w:t>..</w:t>
      </w:r>
      <w:proofErr w:type="gramEnd"/>
      <w:r w:rsidRPr="00B73CB7">
        <w:rPr>
          <w:rFonts w:ascii="Times New Roman" w:hAnsi="Times New Roman" w:cs="Times New Roman"/>
          <w:sz w:val="20"/>
          <w:szCs w:val="20"/>
        </w:rPr>
        <w:br/>
        <w:t xml:space="preserve">ANSWER: </w:t>
      </w:r>
      <w:r w:rsidRPr="00B73CB7">
        <w:rPr>
          <w:rFonts w:ascii="Times New Roman" w:hAnsi="Times New Roman" w:cs="Times New Roman"/>
          <w:b/>
          <w:bCs/>
          <w:sz w:val="20"/>
          <w:szCs w:val="20"/>
          <w:u w:val="single"/>
        </w:rPr>
        <w:t>Color Field</w:t>
      </w:r>
      <w:r w:rsidRPr="00B73CB7">
        <w:rPr>
          <w:rFonts w:ascii="Times New Roman" w:hAnsi="Times New Roman" w:cs="Times New Roman"/>
          <w:b/>
          <w:bCs/>
          <w:sz w:val="20"/>
          <w:szCs w:val="20"/>
        </w:rPr>
        <w:t xml:space="preserve"> </w:t>
      </w:r>
      <w:r w:rsidRPr="00B73CB7">
        <w:rPr>
          <w:rFonts w:ascii="Times New Roman" w:hAnsi="Times New Roman" w:cs="Times New Roman"/>
          <w:sz w:val="20"/>
          <w:szCs w:val="20"/>
        </w:rPr>
        <w:t>painting (prompt on partial answers)</w:t>
      </w:r>
      <w:r w:rsidRPr="00B73CB7">
        <w:rPr>
          <w:rFonts w:ascii="Times New Roman" w:hAnsi="Times New Roman" w:cs="Times New Roman"/>
          <w:sz w:val="20"/>
          <w:szCs w:val="20"/>
        </w:rPr>
        <w:br/>
        <w:t xml:space="preserve">[10] This Color Field painter diluted paints with turpentine to employ a “soak stain” technique, as seen in her canvases like </w:t>
      </w:r>
      <w:r w:rsidRPr="00B73CB7">
        <w:rPr>
          <w:rFonts w:ascii="Times New Roman" w:hAnsi="Times New Roman" w:cs="Times New Roman"/>
          <w:i/>
          <w:iCs/>
          <w:sz w:val="20"/>
          <w:szCs w:val="20"/>
        </w:rPr>
        <w:t>Mountains and Sea</w:t>
      </w:r>
      <w:r w:rsidRPr="00B73CB7">
        <w:rPr>
          <w:rFonts w:ascii="Times New Roman" w:hAnsi="Times New Roman" w:cs="Times New Roman"/>
          <w:sz w:val="20"/>
          <w:szCs w:val="20"/>
        </w:rPr>
        <w:t xml:space="preserve"> and </w:t>
      </w:r>
      <w:r w:rsidRPr="00B73CB7">
        <w:rPr>
          <w:rFonts w:ascii="Times New Roman" w:hAnsi="Times New Roman" w:cs="Times New Roman"/>
          <w:i/>
          <w:iCs/>
          <w:sz w:val="20"/>
          <w:szCs w:val="20"/>
        </w:rPr>
        <w:t>Lorelei</w:t>
      </w:r>
      <w:r w:rsidRPr="00B73CB7">
        <w:rPr>
          <w:rFonts w:ascii="Times New Roman" w:hAnsi="Times New Roman" w:cs="Times New Roman"/>
          <w:sz w:val="20"/>
          <w:szCs w:val="20"/>
        </w:rPr>
        <w:t>.</w:t>
      </w:r>
      <w:r w:rsidRPr="00B73CB7">
        <w:rPr>
          <w:rFonts w:ascii="Times New Roman" w:hAnsi="Times New Roman" w:cs="Times New Roman"/>
          <w:sz w:val="20"/>
          <w:szCs w:val="20"/>
        </w:rPr>
        <w:br/>
        <w:t xml:space="preserve">ANSWER: Helen </w:t>
      </w:r>
      <w:r w:rsidRPr="00B73CB7">
        <w:rPr>
          <w:rFonts w:ascii="Times New Roman" w:hAnsi="Times New Roman" w:cs="Times New Roman"/>
          <w:b/>
          <w:bCs/>
          <w:sz w:val="20"/>
          <w:szCs w:val="20"/>
          <w:u w:val="single"/>
        </w:rPr>
        <w:t>Frankenthaler</w:t>
      </w: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536CBB" w:rsidRDefault="00536CBB"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11. For ten points each, answer the following about the post-punk revival movement of the 2000s: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First, what New York-based band, fronted by Julian </w:t>
      </w:r>
      <w:proofErr w:type="spellStart"/>
      <w:r w:rsidRPr="00B73CB7">
        <w:rPr>
          <w:rFonts w:ascii="Times New Roman" w:hAnsi="Times New Roman" w:cs="Times New Roman"/>
          <w:sz w:val="20"/>
          <w:szCs w:val="20"/>
        </w:rPr>
        <w:t>Casablancas</w:t>
      </w:r>
      <w:proofErr w:type="spellEnd"/>
      <w:r w:rsidRPr="00B73CB7">
        <w:rPr>
          <w:rFonts w:ascii="Times New Roman" w:hAnsi="Times New Roman" w:cs="Times New Roman"/>
          <w:sz w:val="20"/>
          <w:szCs w:val="20"/>
        </w:rPr>
        <w:t>, had hit songs including “Last Night” and “Someday”?</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The </w:t>
      </w:r>
      <w:r w:rsidRPr="00B73CB7">
        <w:rPr>
          <w:rFonts w:ascii="Times New Roman" w:hAnsi="Times New Roman" w:cs="Times New Roman"/>
          <w:b/>
          <w:bCs/>
          <w:sz w:val="20"/>
          <w:szCs w:val="20"/>
          <w:u w:val="single"/>
        </w:rPr>
        <w:t>Strokes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Both of the previously-mentioned songs came from this 2001 debut album by The Strokes.  This album also included the songs “Hard to </w:t>
      </w:r>
      <w:proofErr w:type="gramStart"/>
      <w:r w:rsidRPr="00B73CB7">
        <w:rPr>
          <w:rFonts w:ascii="Times New Roman" w:hAnsi="Times New Roman" w:cs="Times New Roman"/>
          <w:sz w:val="20"/>
          <w:szCs w:val="20"/>
        </w:rPr>
        <w:t>Explain</w:t>
      </w:r>
      <w:proofErr w:type="gramEnd"/>
      <w:r w:rsidRPr="00B73CB7">
        <w:rPr>
          <w:rFonts w:ascii="Times New Roman" w:hAnsi="Times New Roman" w:cs="Times New Roman"/>
          <w:sz w:val="20"/>
          <w:szCs w:val="20"/>
        </w:rPr>
        <w:t>” and “The Modern Age</w:t>
      </w:r>
      <w:r w:rsidR="002370ED">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Is This It?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These British post-punk revivalists released their debut album </w:t>
      </w:r>
      <w:r w:rsidRPr="00B73CB7">
        <w:rPr>
          <w:rFonts w:ascii="Times New Roman" w:hAnsi="Times New Roman" w:cs="Times New Roman"/>
          <w:i/>
          <w:iCs/>
          <w:sz w:val="20"/>
          <w:szCs w:val="20"/>
        </w:rPr>
        <w:t xml:space="preserve">Whatever People Say I Am, That's </w:t>
      </w:r>
      <w:proofErr w:type="gramStart"/>
      <w:r w:rsidRPr="00B73CB7">
        <w:rPr>
          <w:rFonts w:ascii="Times New Roman" w:hAnsi="Times New Roman" w:cs="Times New Roman"/>
          <w:i/>
          <w:iCs/>
          <w:sz w:val="20"/>
          <w:szCs w:val="20"/>
        </w:rPr>
        <w:t>What</w:t>
      </w:r>
      <w:proofErr w:type="gramEnd"/>
      <w:r w:rsidRPr="00B73CB7">
        <w:rPr>
          <w:rFonts w:ascii="Times New Roman" w:hAnsi="Times New Roman" w:cs="Times New Roman"/>
          <w:i/>
          <w:iCs/>
          <w:sz w:val="20"/>
          <w:szCs w:val="20"/>
        </w:rPr>
        <w:t xml:space="preserve"> I'm Not</w:t>
      </w:r>
      <w:r w:rsidRPr="00B73CB7">
        <w:rPr>
          <w:rFonts w:ascii="Times New Roman" w:hAnsi="Times New Roman" w:cs="Times New Roman"/>
          <w:sz w:val="20"/>
          <w:szCs w:val="20"/>
        </w:rPr>
        <w:t xml:space="preserve"> in 2006.  They also had a hit with “Do I </w:t>
      </w:r>
      <w:proofErr w:type="spellStart"/>
      <w:r w:rsidRPr="00B73CB7">
        <w:rPr>
          <w:rFonts w:ascii="Times New Roman" w:hAnsi="Times New Roman" w:cs="Times New Roman"/>
          <w:sz w:val="20"/>
          <w:szCs w:val="20"/>
        </w:rPr>
        <w:t>Wanna</w:t>
      </w:r>
      <w:proofErr w:type="spellEnd"/>
      <w:r w:rsidRPr="00B73CB7">
        <w:rPr>
          <w:rFonts w:ascii="Times New Roman" w:hAnsi="Times New Roman" w:cs="Times New Roman"/>
          <w:sz w:val="20"/>
          <w:szCs w:val="20"/>
        </w:rPr>
        <w:t xml:space="preserve"> Know?” off their 2013 album </w:t>
      </w:r>
      <w:r w:rsidRPr="00B73CB7">
        <w:rPr>
          <w:rFonts w:ascii="Times New Roman" w:hAnsi="Times New Roman" w:cs="Times New Roman"/>
          <w:i/>
          <w:iCs/>
          <w:sz w:val="20"/>
          <w:szCs w:val="20"/>
        </w:rPr>
        <w:t>AM</w:t>
      </w:r>
      <w:r w:rsidRPr="00B73CB7">
        <w:rPr>
          <w:rFonts w:ascii="Times New Roman" w:hAnsi="Times New Roman" w:cs="Times New Roman"/>
          <w:sz w:val="20"/>
          <w:szCs w:val="20"/>
        </w:rPr>
        <w:t>.</w:t>
      </w:r>
    </w:p>
    <w:p w:rsidR="00B73CB7" w:rsidRDefault="00B73CB7" w:rsidP="00B73CB7">
      <w:pPr>
        <w:rPr>
          <w:rFonts w:ascii="Times New Roman" w:hAnsi="Times New Roman" w:cs="Times New Roman"/>
          <w:b/>
          <w:bCs/>
          <w:sz w:val="20"/>
          <w:szCs w:val="20"/>
          <w:u w:val="single"/>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Arctic Monkeys</w:t>
      </w:r>
    </w:p>
    <w:p w:rsidR="000443CF" w:rsidRPr="00B73CB7" w:rsidRDefault="000443CF"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b/>
          <w:bCs/>
          <w:sz w:val="20"/>
          <w:szCs w:val="20"/>
        </w:rPr>
        <w:lastRenderedPageBreak/>
        <w:t xml:space="preserve"> </w:t>
      </w:r>
      <w:r w:rsidRPr="00B73CB7">
        <w:rPr>
          <w:rFonts w:ascii="Times New Roman" w:hAnsi="Times New Roman" w:cs="Times New Roman"/>
          <w:sz w:val="20"/>
          <w:szCs w:val="20"/>
        </w:rPr>
        <w:t xml:space="preserve">12. Identify the following mountains, for ten points each: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[10] Located to the west of the Teesta River, this mountain is sometimes called the "Five Treasures of Snow" after its five high peaks, and until 1852 was thought to be the highest mountain in the world.  Behind Everest and K2, this Himalayan formation is the world's third highest mountain.</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Kangchenjunga</w:t>
      </w:r>
      <w:r w:rsidRPr="00B73CB7">
        <w:rPr>
          <w:rFonts w:ascii="Times New Roman" w:hAnsi="Times New Roman" w:cs="Times New Roman"/>
          <w:sz w:val="20"/>
          <w:szCs w:val="20"/>
        </w:rPr>
        <w:t xml:space="preserve">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mountain was first ascended by Matthias </w:t>
      </w:r>
      <w:proofErr w:type="spellStart"/>
      <w:r w:rsidRPr="00B73CB7">
        <w:rPr>
          <w:rFonts w:ascii="Times New Roman" w:hAnsi="Times New Roman" w:cs="Times New Roman"/>
          <w:sz w:val="20"/>
          <w:szCs w:val="20"/>
        </w:rPr>
        <w:t>Zurbriggen</w:t>
      </w:r>
      <w:proofErr w:type="spellEnd"/>
      <w:r w:rsidRPr="00B73CB7">
        <w:rPr>
          <w:rFonts w:ascii="Times New Roman" w:hAnsi="Times New Roman" w:cs="Times New Roman"/>
          <w:sz w:val="20"/>
          <w:szCs w:val="20"/>
        </w:rPr>
        <w:t xml:space="preserve"> in 1897.  This Argentine mountain is the highest peak in South America.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Mount </w:t>
      </w:r>
      <w:r w:rsidRPr="00B73CB7">
        <w:rPr>
          <w:rFonts w:ascii="Times New Roman" w:hAnsi="Times New Roman" w:cs="Times New Roman"/>
          <w:b/>
          <w:bCs/>
          <w:sz w:val="20"/>
          <w:szCs w:val="20"/>
          <w:u w:val="single"/>
        </w:rPr>
        <w:t>Aconcagua</w:t>
      </w:r>
      <w:r w:rsidRPr="00B73CB7">
        <w:rPr>
          <w:rFonts w:ascii="Times New Roman" w:hAnsi="Times New Roman" w:cs="Times New Roman"/>
          <w:sz w:val="20"/>
          <w:szCs w:val="20"/>
        </w:rPr>
        <w:t xml:space="preserve">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other South American mountain is not the tallest mountain in the world above sea level, but this Ecuadorian peak is the farthest from the earth’s center because of its location on the equatorial bulge.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Chimborazo</w:t>
      </w:r>
      <w:r w:rsidRPr="00B73CB7">
        <w:rPr>
          <w:rFonts w:ascii="Times New Roman" w:hAnsi="Times New Roman" w:cs="Times New Roman"/>
          <w:sz w:val="20"/>
          <w:szCs w:val="20"/>
        </w:rPr>
        <w:t xml:space="preserve"> </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13. The leader of this place dipped a flea in wax to determine the length of its legs. For ten points each:</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Identify this place, where </w:t>
      </w:r>
      <w:proofErr w:type="spellStart"/>
      <w:r w:rsidRPr="00B73CB7">
        <w:rPr>
          <w:rFonts w:ascii="Times New Roman" w:hAnsi="Times New Roman" w:cs="Times New Roman"/>
          <w:sz w:val="20"/>
          <w:szCs w:val="20"/>
        </w:rPr>
        <w:t>Strepsiades</w:t>
      </w:r>
      <w:proofErr w:type="spellEnd"/>
      <w:r w:rsidRPr="00B73CB7">
        <w:rPr>
          <w:rFonts w:ascii="Times New Roman" w:hAnsi="Times New Roman" w:cs="Times New Roman"/>
          <w:sz w:val="20"/>
          <w:szCs w:val="20"/>
        </w:rPr>
        <w:t xml:space="preserve"> travels in order to learn how to avoid paying back his debts. In this place, a man hangs from a basket and gives pedantic advice.</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The </w:t>
      </w:r>
      <w:proofErr w:type="spellStart"/>
      <w:r w:rsidRPr="00B73CB7">
        <w:rPr>
          <w:rFonts w:ascii="Times New Roman" w:hAnsi="Times New Roman" w:cs="Times New Roman"/>
          <w:b/>
          <w:bCs/>
          <w:sz w:val="20"/>
          <w:szCs w:val="20"/>
          <w:u w:val="single"/>
        </w:rPr>
        <w:t>Thinkery</w:t>
      </w:r>
      <w:proofErr w:type="spellEnd"/>
      <w:r w:rsidRPr="00B73CB7">
        <w:rPr>
          <w:rFonts w:ascii="Times New Roman" w:hAnsi="Times New Roman" w:cs="Times New Roman"/>
          <w:sz w:val="20"/>
          <w:szCs w:val="20"/>
        </w:rPr>
        <w:t xml:space="preserve"> (accept The </w:t>
      </w:r>
      <w:proofErr w:type="spellStart"/>
      <w:r w:rsidRPr="00B73CB7">
        <w:rPr>
          <w:rFonts w:ascii="Times New Roman" w:hAnsi="Times New Roman" w:cs="Times New Roman"/>
          <w:b/>
          <w:bCs/>
          <w:sz w:val="20"/>
          <w:szCs w:val="20"/>
          <w:u w:val="single"/>
        </w:rPr>
        <w:t>Thoughtery</w:t>
      </w:r>
      <w:proofErr w:type="spellEnd"/>
      <w:r w:rsidRPr="00B73CB7">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The </w:t>
      </w:r>
      <w:proofErr w:type="spellStart"/>
      <w:r w:rsidRPr="00B73CB7">
        <w:rPr>
          <w:rFonts w:ascii="Times New Roman" w:hAnsi="Times New Roman" w:cs="Times New Roman"/>
          <w:sz w:val="20"/>
          <w:szCs w:val="20"/>
        </w:rPr>
        <w:t>Thinkery</w:t>
      </w:r>
      <w:proofErr w:type="spellEnd"/>
      <w:r w:rsidRPr="00B73CB7">
        <w:rPr>
          <w:rFonts w:ascii="Times New Roman" w:hAnsi="Times New Roman" w:cs="Times New Roman"/>
          <w:sz w:val="20"/>
          <w:szCs w:val="20"/>
        </w:rPr>
        <w:t xml:space="preserve"> is the primary setting of this Aristophanes play, which satirizes the teachings of Socrates.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i/>
          <w:iCs/>
          <w:sz w:val="20"/>
          <w:szCs w:val="20"/>
        </w:rPr>
        <w:t xml:space="preserve">The </w:t>
      </w:r>
      <w:r w:rsidRPr="00B73CB7">
        <w:rPr>
          <w:rFonts w:ascii="Times New Roman" w:hAnsi="Times New Roman" w:cs="Times New Roman"/>
          <w:b/>
          <w:bCs/>
          <w:i/>
          <w:iCs/>
          <w:sz w:val="20"/>
          <w:szCs w:val="20"/>
          <w:u w:val="single"/>
        </w:rPr>
        <w:t>Clouds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After conversing with Socrates, </w:t>
      </w:r>
      <w:proofErr w:type="spellStart"/>
      <w:r w:rsidRPr="00B73CB7">
        <w:rPr>
          <w:rFonts w:ascii="Times New Roman" w:hAnsi="Times New Roman" w:cs="Times New Roman"/>
          <w:sz w:val="20"/>
          <w:szCs w:val="20"/>
        </w:rPr>
        <w:t>Strepsiades</w:t>
      </w:r>
      <w:proofErr w:type="spellEnd"/>
      <w:r w:rsidRPr="00B73CB7">
        <w:rPr>
          <w:rFonts w:ascii="Times New Roman" w:hAnsi="Times New Roman" w:cs="Times New Roman"/>
          <w:sz w:val="20"/>
          <w:szCs w:val="20"/>
        </w:rPr>
        <w:t xml:space="preserve"> convinces this son of his to learn at the </w:t>
      </w:r>
      <w:proofErr w:type="spellStart"/>
      <w:r w:rsidRPr="00B73CB7">
        <w:rPr>
          <w:rFonts w:ascii="Times New Roman" w:hAnsi="Times New Roman" w:cs="Times New Roman"/>
          <w:sz w:val="20"/>
          <w:szCs w:val="20"/>
        </w:rPr>
        <w:t>Thinkery</w:t>
      </w:r>
      <w:proofErr w:type="spellEnd"/>
      <w:r w:rsidRPr="00B73CB7">
        <w:rPr>
          <w:rFonts w:ascii="Times New Roman" w:hAnsi="Times New Roman" w:cs="Times New Roman"/>
          <w:sz w:val="20"/>
          <w:szCs w:val="20"/>
        </w:rPr>
        <w:t xml:space="preserve">. This man then justifies beating up </w:t>
      </w:r>
      <w:proofErr w:type="spellStart"/>
      <w:r w:rsidRPr="00B73CB7">
        <w:rPr>
          <w:rFonts w:ascii="Times New Roman" w:hAnsi="Times New Roman" w:cs="Times New Roman"/>
          <w:sz w:val="20"/>
          <w:szCs w:val="20"/>
        </w:rPr>
        <w:t>Strepsiades</w:t>
      </w:r>
      <w:proofErr w:type="spellEnd"/>
      <w:r w:rsidRPr="00B73CB7">
        <w:rPr>
          <w:rFonts w:ascii="Times New Roman" w:hAnsi="Times New Roman" w:cs="Times New Roman"/>
          <w:sz w:val="20"/>
          <w:szCs w:val="20"/>
        </w:rPr>
        <w:t xml:space="preserve"> using teachings from the </w:t>
      </w:r>
      <w:proofErr w:type="spellStart"/>
      <w:r w:rsidRPr="00B73CB7">
        <w:rPr>
          <w:rFonts w:ascii="Times New Roman" w:hAnsi="Times New Roman" w:cs="Times New Roman"/>
          <w:sz w:val="20"/>
          <w:szCs w:val="20"/>
        </w:rPr>
        <w:t>Thinkery</w:t>
      </w:r>
      <w:proofErr w:type="spellEnd"/>
      <w:r w:rsidRPr="00B73CB7">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proofErr w:type="spellStart"/>
      <w:r w:rsidRPr="00B73CB7">
        <w:rPr>
          <w:rFonts w:ascii="Times New Roman" w:hAnsi="Times New Roman" w:cs="Times New Roman"/>
          <w:b/>
          <w:bCs/>
          <w:sz w:val="20"/>
          <w:szCs w:val="20"/>
          <w:u w:val="single"/>
        </w:rPr>
        <w:t>Pheidippides</w:t>
      </w:r>
      <w:proofErr w:type="spellEnd"/>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14. The protagonist of this novel wrote the sexually explicit novel </w:t>
      </w:r>
      <w:r w:rsidRPr="00B73CB7">
        <w:rPr>
          <w:rFonts w:ascii="Times New Roman" w:hAnsi="Times New Roman" w:cs="Times New Roman"/>
          <w:i/>
          <w:iCs/>
          <w:sz w:val="20"/>
          <w:szCs w:val="20"/>
        </w:rPr>
        <w:t xml:space="preserve">Memoirs of a Monogamous Casanova </w:t>
      </w:r>
      <w:r w:rsidRPr="00B73CB7">
        <w:rPr>
          <w:rFonts w:ascii="Times New Roman" w:hAnsi="Times New Roman" w:cs="Times New Roman"/>
          <w:sz w:val="20"/>
          <w:szCs w:val="20"/>
        </w:rPr>
        <w:t xml:space="preserve">as a dedication to his wife, Helga </w:t>
      </w:r>
      <w:proofErr w:type="spellStart"/>
      <w:r w:rsidRPr="00B73CB7">
        <w:rPr>
          <w:rFonts w:ascii="Times New Roman" w:hAnsi="Times New Roman" w:cs="Times New Roman"/>
          <w:sz w:val="20"/>
          <w:szCs w:val="20"/>
        </w:rPr>
        <w:t>Koth</w:t>
      </w:r>
      <w:proofErr w:type="spellEnd"/>
      <w:r w:rsidRPr="00B73CB7">
        <w:rPr>
          <w:rFonts w:ascii="Times New Roman" w:hAnsi="Times New Roman" w:cs="Times New Roman"/>
          <w:sz w:val="20"/>
          <w:szCs w:val="20"/>
        </w:rPr>
        <w:t>. For ten points each:</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[10] Name this novel about Howard Campbell, Jr., an American expatriate who worked as a Nazi propagandist, and later meets Lionel Jones, a white supremacist and former dentist.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Mother Night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author of </w:t>
      </w:r>
      <w:r w:rsidRPr="00B73CB7">
        <w:rPr>
          <w:rFonts w:ascii="Times New Roman" w:hAnsi="Times New Roman" w:cs="Times New Roman"/>
          <w:i/>
          <w:iCs/>
          <w:sz w:val="20"/>
          <w:szCs w:val="20"/>
        </w:rPr>
        <w:t>Mother Night</w:t>
      </w:r>
      <w:r w:rsidRPr="00B73CB7">
        <w:rPr>
          <w:rFonts w:ascii="Times New Roman" w:hAnsi="Times New Roman" w:cs="Times New Roman"/>
          <w:sz w:val="20"/>
          <w:szCs w:val="20"/>
        </w:rPr>
        <w:t xml:space="preserve"> wrote a novel in which Malachi Constant travels to Mars, as well as a novel in which car salesman Dwayne Hoover goes crazy in a bar.</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Kurt </w:t>
      </w:r>
      <w:r w:rsidRPr="00B73CB7">
        <w:rPr>
          <w:rFonts w:ascii="Times New Roman" w:hAnsi="Times New Roman" w:cs="Times New Roman"/>
          <w:b/>
          <w:bCs/>
          <w:sz w:val="20"/>
          <w:szCs w:val="20"/>
          <w:u w:val="single"/>
        </w:rPr>
        <w:t>Vonnegut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Kurt Vonnegut also wrote this novel in which Jonah, an adherent of </w:t>
      </w:r>
      <w:proofErr w:type="spellStart"/>
      <w:r w:rsidRPr="00B73CB7">
        <w:rPr>
          <w:rFonts w:ascii="Times New Roman" w:hAnsi="Times New Roman" w:cs="Times New Roman"/>
          <w:sz w:val="20"/>
          <w:szCs w:val="20"/>
        </w:rPr>
        <w:t>Bokononism</w:t>
      </w:r>
      <w:proofErr w:type="spellEnd"/>
      <w:r w:rsidRPr="00B73CB7">
        <w:rPr>
          <w:rFonts w:ascii="Times New Roman" w:hAnsi="Times New Roman" w:cs="Times New Roman"/>
          <w:sz w:val="20"/>
          <w:szCs w:val="20"/>
        </w:rPr>
        <w:t>, travels to San Lorenzo in search of Ice-nine.</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i/>
          <w:iCs/>
          <w:sz w:val="20"/>
          <w:szCs w:val="20"/>
          <w:u w:val="single"/>
        </w:rPr>
        <w:t>Cat’s Cradle</w:t>
      </w:r>
    </w:p>
    <w:p w:rsid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w:t>
      </w: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1</w:t>
      </w:r>
      <w:r w:rsidR="000443CF">
        <w:rPr>
          <w:rFonts w:ascii="Times New Roman" w:hAnsi="Times New Roman" w:cs="Times New Roman"/>
          <w:sz w:val="20"/>
          <w:szCs w:val="20"/>
        </w:rPr>
        <w:t>5</w:t>
      </w:r>
      <w:r w:rsidRPr="00B73CB7">
        <w:rPr>
          <w:rFonts w:ascii="Times New Roman" w:hAnsi="Times New Roman" w:cs="Times New Roman"/>
          <w:sz w:val="20"/>
          <w:szCs w:val="20"/>
        </w:rPr>
        <w:t xml:space="preserve">. Answer some questions about </w:t>
      </w:r>
      <w:r w:rsidRPr="00B73CB7">
        <w:rPr>
          <w:rFonts w:ascii="Times New Roman" w:hAnsi="Times New Roman" w:cs="Times New Roman"/>
          <w:i/>
          <w:iCs/>
          <w:sz w:val="20"/>
          <w:szCs w:val="20"/>
        </w:rPr>
        <w:t>The Twilight Zone</w:t>
      </w:r>
      <w:r w:rsidRPr="00B73CB7">
        <w:rPr>
          <w:rFonts w:ascii="Times New Roman" w:hAnsi="Times New Roman" w:cs="Times New Roman"/>
          <w:sz w:val="20"/>
          <w:szCs w:val="20"/>
        </w:rPr>
        <w:t>, for ten points each:</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creator of </w:t>
      </w:r>
      <w:r w:rsidRPr="00B73CB7">
        <w:rPr>
          <w:rFonts w:ascii="Times New Roman" w:hAnsi="Times New Roman" w:cs="Times New Roman"/>
          <w:i/>
          <w:iCs/>
          <w:sz w:val="20"/>
          <w:szCs w:val="20"/>
        </w:rPr>
        <w:t>The Twilight Zone</w:t>
      </w:r>
      <w:r w:rsidRPr="00B73CB7">
        <w:rPr>
          <w:rFonts w:ascii="Times New Roman" w:hAnsi="Times New Roman" w:cs="Times New Roman"/>
          <w:sz w:val="20"/>
          <w:szCs w:val="20"/>
        </w:rPr>
        <w:t xml:space="preserve"> also provided the narration at the beginning and end of each episode.</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Rod </w:t>
      </w:r>
      <w:proofErr w:type="spellStart"/>
      <w:r w:rsidRPr="00B73CB7">
        <w:rPr>
          <w:rFonts w:ascii="Times New Roman" w:hAnsi="Times New Roman" w:cs="Times New Roman"/>
          <w:b/>
          <w:bCs/>
          <w:sz w:val="20"/>
          <w:szCs w:val="20"/>
          <w:u w:val="single"/>
        </w:rPr>
        <w:t>Serling</w:t>
      </w:r>
      <w:proofErr w:type="spellEnd"/>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episode of </w:t>
      </w:r>
      <w:r w:rsidRPr="00B73CB7">
        <w:rPr>
          <w:rFonts w:ascii="Times New Roman" w:hAnsi="Times New Roman" w:cs="Times New Roman"/>
          <w:i/>
          <w:iCs/>
          <w:sz w:val="20"/>
          <w:szCs w:val="20"/>
        </w:rPr>
        <w:t>The Twilight Zone</w:t>
      </w:r>
      <w:r w:rsidRPr="00B73CB7">
        <w:rPr>
          <w:rFonts w:ascii="Times New Roman" w:hAnsi="Times New Roman" w:cs="Times New Roman"/>
          <w:sz w:val="20"/>
          <w:szCs w:val="20"/>
        </w:rPr>
        <w:t xml:space="preserve"> takes place in a roadside diner during a snowstorm after a spaceship has just crashed nearby; it concerns two policemen trying to determine who among the diner’s patrons may be an alien.</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ANSWER: “</w:t>
      </w:r>
      <w:r w:rsidRPr="00B73CB7">
        <w:rPr>
          <w:rFonts w:ascii="Times New Roman" w:hAnsi="Times New Roman" w:cs="Times New Roman"/>
          <w:b/>
          <w:bCs/>
          <w:sz w:val="20"/>
          <w:szCs w:val="20"/>
          <w:u w:val="single"/>
        </w:rPr>
        <w:t>Will the Real Martian Please Stand Up?</w:t>
      </w:r>
      <w:r w:rsidRPr="00B73CB7">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actor appeared on </w:t>
      </w:r>
      <w:r w:rsidRPr="00B73CB7">
        <w:rPr>
          <w:rFonts w:ascii="Times New Roman" w:hAnsi="Times New Roman" w:cs="Times New Roman"/>
          <w:i/>
          <w:iCs/>
          <w:sz w:val="20"/>
          <w:szCs w:val="20"/>
        </w:rPr>
        <w:t>The Twilight Zone</w:t>
      </w:r>
      <w:r w:rsidRPr="00B73CB7">
        <w:rPr>
          <w:rFonts w:ascii="Times New Roman" w:hAnsi="Times New Roman" w:cs="Times New Roman"/>
          <w:sz w:val="20"/>
          <w:szCs w:val="20"/>
        </w:rPr>
        <w:t xml:space="preserve"> when he played Death in the episode “Nothing in the Dark." He would later go on to star alongside Paul Newman in </w:t>
      </w:r>
      <w:r w:rsidRPr="00B73CB7">
        <w:rPr>
          <w:rFonts w:ascii="Times New Roman" w:hAnsi="Times New Roman" w:cs="Times New Roman"/>
          <w:i/>
          <w:iCs/>
          <w:sz w:val="20"/>
          <w:szCs w:val="20"/>
        </w:rPr>
        <w:t>Butch Cassidy and the Sundance Kid</w:t>
      </w:r>
      <w:r w:rsidRPr="00B73CB7">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Robert </w:t>
      </w:r>
      <w:r w:rsidRPr="00B73CB7">
        <w:rPr>
          <w:rFonts w:ascii="Times New Roman" w:hAnsi="Times New Roman" w:cs="Times New Roman"/>
          <w:b/>
          <w:bCs/>
          <w:sz w:val="20"/>
          <w:szCs w:val="20"/>
          <w:u w:val="single"/>
        </w:rPr>
        <w:t>Redford</w:t>
      </w:r>
    </w:p>
    <w:p w:rsidR="00B73CB7" w:rsidRDefault="00B73CB7" w:rsidP="00B73CB7">
      <w:pPr>
        <w:rPr>
          <w:rFonts w:ascii="Times New Roman" w:hAnsi="Times New Roman" w:cs="Times New Roman"/>
          <w:sz w:val="20"/>
          <w:szCs w:val="20"/>
        </w:rPr>
      </w:pP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lastRenderedPageBreak/>
        <w:t>1</w:t>
      </w:r>
      <w:r w:rsidR="000443CF">
        <w:rPr>
          <w:rFonts w:ascii="Times New Roman" w:hAnsi="Times New Roman" w:cs="Times New Roman"/>
          <w:sz w:val="20"/>
          <w:szCs w:val="20"/>
        </w:rPr>
        <w:t>6</w:t>
      </w:r>
      <w:r w:rsidRPr="00B73CB7">
        <w:rPr>
          <w:rFonts w:ascii="Times New Roman" w:hAnsi="Times New Roman" w:cs="Times New Roman"/>
          <w:sz w:val="20"/>
          <w:szCs w:val="20"/>
        </w:rPr>
        <w:t>. This man composed a piece celebrating the election of Pope Eugenius IV ["the fourth"]. For ten points each:</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Name this early member of the Franco-Flemish school, as well as the Burgundian school. He combined continental Europe with the </w:t>
      </w:r>
      <w:proofErr w:type="spellStart"/>
      <w:r w:rsidRPr="00B73CB7">
        <w:rPr>
          <w:rFonts w:ascii="Times New Roman" w:hAnsi="Times New Roman" w:cs="Times New Roman"/>
          <w:sz w:val="20"/>
          <w:szCs w:val="20"/>
        </w:rPr>
        <w:t>contenance</w:t>
      </w:r>
      <w:proofErr w:type="spellEnd"/>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angloise</w:t>
      </w:r>
      <w:proofErr w:type="spellEnd"/>
      <w:r w:rsidRPr="00B73CB7">
        <w:rPr>
          <w:rFonts w:ascii="Times New Roman" w:hAnsi="Times New Roman" w:cs="Times New Roman"/>
          <w:sz w:val="20"/>
          <w:szCs w:val="20"/>
        </w:rPr>
        <w:t>, or English manner, into many of his works.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Guillaume </w:t>
      </w:r>
      <w:r w:rsidRPr="00B73CB7">
        <w:rPr>
          <w:rFonts w:ascii="Times New Roman" w:hAnsi="Times New Roman" w:cs="Times New Roman"/>
          <w:b/>
          <w:bCs/>
          <w:sz w:val="20"/>
          <w:szCs w:val="20"/>
          <w:u w:val="single"/>
        </w:rPr>
        <w:t>Dufay</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Dufay wrote one of these pieces to commemorate Brunelleschi’s dome in Florence. These choral pieces contain early uses of counterpoint, and usually feature polyphonic melodies based around a </w:t>
      </w:r>
      <w:r w:rsidRPr="00B73CB7">
        <w:rPr>
          <w:rFonts w:ascii="Times New Roman" w:hAnsi="Times New Roman" w:cs="Times New Roman"/>
          <w:i/>
          <w:iCs/>
          <w:sz w:val="20"/>
          <w:szCs w:val="20"/>
        </w:rPr>
        <w:t xml:space="preserve">cantus </w:t>
      </w:r>
      <w:proofErr w:type="spellStart"/>
      <w:r w:rsidRPr="00B73CB7">
        <w:rPr>
          <w:rFonts w:ascii="Times New Roman" w:hAnsi="Times New Roman" w:cs="Times New Roman"/>
          <w:i/>
          <w:iCs/>
          <w:sz w:val="20"/>
          <w:szCs w:val="20"/>
        </w:rPr>
        <w:t>firmus</w:t>
      </w:r>
      <w:proofErr w:type="spellEnd"/>
      <w:r w:rsidRPr="00B73CB7">
        <w:rPr>
          <w:rFonts w:ascii="Times New Roman" w:hAnsi="Times New Roman" w:cs="Times New Roman"/>
          <w:sz w:val="20"/>
          <w:szCs w:val="20"/>
        </w:rPr>
        <w:t>.  Unlike a madrigal, these pieces often concerned religious themes.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motet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The </w:t>
      </w:r>
      <w:r w:rsidRPr="00B73CB7">
        <w:rPr>
          <w:rFonts w:ascii="Times New Roman" w:hAnsi="Times New Roman" w:cs="Times New Roman"/>
          <w:i/>
          <w:iCs/>
          <w:sz w:val="20"/>
          <w:szCs w:val="20"/>
        </w:rPr>
        <w:t xml:space="preserve">cantus </w:t>
      </w:r>
      <w:proofErr w:type="spellStart"/>
      <w:r w:rsidRPr="00B73CB7">
        <w:rPr>
          <w:rFonts w:ascii="Times New Roman" w:hAnsi="Times New Roman" w:cs="Times New Roman"/>
          <w:i/>
          <w:iCs/>
          <w:sz w:val="20"/>
          <w:szCs w:val="20"/>
        </w:rPr>
        <w:t>firmi</w:t>
      </w:r>
      <w:proofErr w:type="spellEnd"/>
      <w:r w:rsidRPr="00B73CB7">
        <w:rPr>
          <w:rFonts w:ascii="Times New Roman" w:hAnsi="Times New Roman" w:cs="Times New Roman"/>
          <w:sz w:val="20"/>
          <w:szCs w:val="20"/>
        </w:rPr>
        <w:t xml:space="preserve"> in some motets were taken from these </w:t>
      </w:r>
      <w:proofErr w:type="gramStart"/>
      <w:r w:rsidRPr="00B73CB7">
        <w:rPr>
          <w:rFonts w:ascii="Times New Roman" w:hAnsi="Times New Roman" w:cs="Times New Roman"/>
          <w:sz w:val="20"/>
          <w:szCs w:val="20"/>
        </w:rPr>
        <w:t>Medieval</w:t>
      </w:r>
      <w:proofErr w:type="gramEnd"/>
      <w:r w:rsidRPr="00B73CB7">
        <w:rPr>
          <w:rFonts w:ascii="Times New Roman" w:hAnsi="Times New Roman" w:cs="Times New Roman"/>
          <w:sz w:val="20"/>
          <w:szCs w:val="20"/>
        </w:rPr>
        <w:t xml:space="preserve"> chants. This monophonic chant was likely invented by a namesake pope in the late sixth or early seventh century.</w:t>
      </w:r>
    </w:p>
    <w:p w:rsid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Gregorian</w:t>
      </w:r>
      <w:r w:rsidRPr="00B73CB7">
        <w:rPr>
          <w:rFonts w:ascii="Times New Roman" w:hAnsi="Times New Roman" w:cs="Times New Roman"/>
          <w:sz w:val="20"/>
          <w:szCs w:val="20"/>
        </w:rPr>
        <w:t xml:space="preserve"> chant</w:t>
      </w:r>
    </w:p>
    <w:p w:rsid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 </w:t>
      </w: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2370ED" w:rsidRPr="00B73CB7" w:rsidRDefault="000443CF" w:rsidP="002370ED">
      <w:pPr>
        <w:rPr>
          <w:rFonts w:ascii="Times New Roman" w:hAnsi="Times New Roman" w:cs="Times New Roman"/>
          <w:sz w:val="20"/>
          <w:szCs w:val="20"/>
        </w:rPr>
      </w:pPr>
      <w:r>
        <w:rPr>
          <w:rFonts w:ascii="Times New Roman" w:hAnsi="Times New Roman" w:cs="Times New Roman"/>
          <w:sz w:val="20"/>
          <w:szCs w:val="20"/>
        </w:rPr>
        <w:t>17</w:t>
      </w:r>
      <w:r w:rsidR="00B73CB7" w:rsidRPr="00B73CB7">
        <w:rPr>
          <w:rFonts w:ascii="Times New Roman" w:hAnsi="Times New Roman" w:cs="Times New Roman"/>
          <w:sz w:val="20"/>
          <w:szCs w:val="20"/>
        </w:rPr>
        <w:t xml:space="preserve">. </w:t>
      </w:r>
      <w:r w:rsidR="002370ED" w:rsidRPr="00B73CB7">
        <w:rPr>
          <w:rFonts w:ascii="Times New Roman" w:hAnsi="Times New Roman" w:cs="Times New Roman"/>
          <w:sz w:val="20"/>
          <w:szCs w:val="20"/>
        </w:rPr>
        <w:t xml:space="preserve">Name some things relating to people named Major, for ten points each:  </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[10] This man’s </w:t>
      </w:r>
      <w:r w:rsidR="00CE7F94">
        <w:rPr>
          <w:rFonts w:ascii="Times New Roman" w:hAnsi="Times New Roman" w:cs="Times New Roman"/>
          <w:sz w:val="20"/>
          <w:szCs w:val="20"/>
        </w:rPr>
        <w:t>“</w:t>
      </w:r>
      <w:r w:rsidRPr="00B73CB7">
        <w:rPr>
          <w:rFonts w:ascii="Times New Roman" w:hAnsi="Times New Roman" w:cs="Times New Roman"/>
          <w:sz w:val="20"/>
          <w:szCs w:val="20"/>
        </w:rPr>
        <w:t>Back to Basics</w:t>
      </w:r>
      <w:r w:rsidR="00CE7F94">
        <w:rPr>
          <w:rFonts w:ascii="Times New Roman" w:hAnsi="Times New Roman" w:cs="Times New Roman"/>
          <w:sz w:val="20"/>
          <w:szCs w:val="20"/>
        </w:rPr>
        <w:t>”</w:t>
      </w:r>
      <w:r w:rsidRPr="00B73CB7">
        <w:rPr>
          <w:rFonts w:ascii="Times New Roman" w:hAnsi="Times New Roman" w:cs="Times New Roman"/>
          <w:sz w:val="20"/>
          <w:szCs w:val="20"/>
        </w:rPr>
        <w:t xml:space="preserve"> campaign failed after several members of the Conservative party were found to have been involved in multiple scandals. He was also responsible for withdrawing the pound sterling from the European Exchange Rate Mechanism. </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John</w:t>
      </w:r>
      <w:r w:rsidRPr="00B73CB7">
        <w:rPr>
          <w:rFonts w:ascii="Times New Roman" w:hAnsi="Times New Roman" w:cs="Times New Roman"/>
          <w:b/>
          <w:bCs/>
          <w:sz w:val="20"/>
          <w:szCs w:val="20"/>
        </w:rPr>
        <w:t xml:space="preserve"> </w:t>
      </w:r>
      <w:r w:rsidRPr="00B73CB7">
        <w:rPr>
          <w:rFonts w:ascii="Times New Roman" w:hAnsi="Times New Roman" w:cs="Times New Roman"/>
          <w:sz w:val="20"/>
          <w:szCs w:val="20"/>
        </w:rPr>
        <w:t>Major (prompt on just “Major”)</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[10] In this play by George Bernard Shaw, the title woman is engaged to a scholar of Greek literature, Adolphus </w:t>
      </w:r>
      <w:proofErr w:type="spellStart"/>
      <w:r w:rsidRPr="00B73CB7">
        <w:rPr>
          <w:rFonts w:ascii="Times New Roman" w:hAnsi="Times New Roman" w:cs="Times New Roman"/>
          <w:sz w:val="20"/>
          <w:szCs w:val="20"/>
        </w:rPr>
        <w:t>Cusins</w:t>
      </w:r>
      <w:proofErr w:type="spellEnd"/>
      <w:r w:rsidRPr="00B73CB7">
        <w:rPr>
          <w:rFonts w:ascii="Times New Roman" w:hAnsi="Times New Roman" w:cs="Times New Roman"/>
          <w:sz w:val="20"/>
          <w:szCs w:val="20"/>
        </w:rPr>
        <w:t xml:space="preserve">. Andrew Undershaft tries to convince this woman that love, truth, and mercy are the graces of a "rich, strong, and safe life." </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0A34EA">
        <w:rPr>
          <w:rFonts w:ascii="Times New Roman" w:hAnsi="Times New Roman" w:cs="Times New Roman"/>
          <w:i/>
          <w:sz w:val="20"/>
          <w:szCs w:val="20"/>
        </w:rPr>
        <w:t xml:space="preserve">Major </w:t>
      </w:r>
      <w:r w:rsidRPr="000A34EA">
        <w:rPr>
          <w:rFonts w:ascii="Times New Roman" w:hAnsi="Times New Roman" w:cs="Times New Roman"/>
          <w:b/>
          <w:bCs/>
          <w:i/>
          <w:sz w:val="20"/>
          <w:szCs w:val="20"/>
          <w:u w:val="single"/>
        </w:rPr>
        <w:t>Barbara</w:t>
      </w:r>
      <w:r w:rsidRPr="00B73CB7">
        <w:rPr>
          <w:rFonts w:ascii="Times New Roman" w:hAnsi="Times New Roman" w:cs="Times New Roman"/>
          <w:sz w:val="20"/>
          <w:szCs w:val="20"/>
        </w:rPr>
        <w:t xml:space="preserve"> </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[10] In </w:t>
      </w:r>
      <w:r w:rsidRPr="00B73CB7">
        <w:rPr>
          <w:rFonts w:ascii="Times New Roman" w:hAnsi="Times New Roman" w:cs="Times New Roman"/>
          <w:i/>
          <w:iCs/>
          <w:sz w:val="20"/>
          <w:szCs w:val="20"/>
        </w:rPr>
        <w:t>Catch-22</w:t>
      </w:r>
      <w:r w:rsidRPr="00B73CB7">
        <w:rPr>
          <w:rFonts w:ascii="Times New Roman" w:hAnsi="Times New Roman" w:cs="Times New Roman"/>
          <w:sz w:val="20"/>
          <w:szCs w:val="20"/>
        </w:rPr>
        <w:t xml:space="preserve">, Major </w:t>
      </w:r>
      <w:proofErr w:type="spellStart"/>
      <w:r w:rsidRPr="00B73CB7">
        <w:rPr>
          <w:rFonts w:ascii="Times New Roman" w:hAnsi="Times New Roman" w:cs="Times New Roman"/>
          <w:sz w:val="20"/>
          <w:szCs w:val="20"/>
        </w:rPr>
        <w:t>Major</w:t>
      </w:r>
      <w:proofErr w:type="spellEnd"/>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Major</w:t>
      </w:r>
      <w:proofErr w:type="spellEnd"/>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Major</w:t>
      </w:r>
      <w:proofErr w:type="spellEnd"/>
      <w:r w:rsidRPr="00B73CB7">
        <w:rPr>
          <w:rFonts w:ascii="Times New Roman" w:hAnsi="Times New Roman" w:cs="Times New Roman"/>
          <w:sz w:val="20"/>
          <w:szCs w:val="20"/>
        </w:rPr>
        <w:t xml:space="preserve"> bears a strong resemblance to this real-life person. This man played Tom Joad in 1940s </w:t>
      </w:r>
      <w:r w:rsidRPr="00B73CB7">
        <w:rPr>
          <w:rFonts w:ascii="Times New Roman" w:hAnsi="Times New Roman" w:cs="Times New Roman"/>
          <w:i/>
          <w:iCs/>
          <w:sz w:val="20"/>
          <w:szCs w:val="20"/>
        </w:rPr>
        <w:t>The Grapes of Wrath</w:t>
      </w:r>
      <w:r w:rsidRPr="00B73CB7">
        <w:rPr>
          <w:rFonts w:ascii="Times New Roman" w:hAnsi="Times New Roman" w:cs="Times New Roman"/>
          <w:sz w:val="20"/>
          <w:szCs w:val="20"/>
        </w:rPr>
        <w:t xml:space="preserve">. </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ANSWER: Henry </w:t>
      </w:r>
      <w:r w:rsidRPr="00B73CB7">
        <w:rPr>
          <w:rFonts w:ascii="Times New Roman" w:hAnsi="Times New Roman" w:cs="Times New Roman"/>
          <w:b/>
          <w:bCs/>
          <w:sz w:val="20"/>
          <w:szCs w:val="20"/>
          <w:u w:val="single"/>
        </w:rPr>
        <w:t>Fonda</w:t>
      </w:r>
      <w:r w:rsidRPr="00B73CB7">
        <w:rPr>
          <w:rFonts w:ascii="Times New Roman" w:hAnsi="Times New Roman" w:cs="Times New Roman"/>
          <w:sz w:val="20"/>
          <w:szCs w:val="20"/>
        </w:rPr>
        <w:t xml:space="preserve"> </w:t>
      </w:r>
    </w:p>
    <w:p w:rsidR="00B73CB7" w:rsidRDefault="00B73CB7" w:rsidP="002370ED">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B73CB7" w:rsidRPr="00B73CB7" w:rsidRDefault="000443CF" w:rsidP="00B73CB7">
      <w:pPr>
        <w:rPr>
          <w:rFonts w:ascii="Times New Roman" w:hAnsi="Times New Roman" w:cs="Times New Roman"/>
          <w:sz w:val="20"/>
          <w:szCs w:val="20"/>
        </w:rPr>
      </w:pPr>
      <w:r>
        <w:rPr>
          <w:rFonts w:ascii="Times New Roman" w:hAnsi="Times New Roman" w:cs="Times New Roman"/>
          <w:sz w:val="20"/>
          <w:szCs w:val="20"/>
        </w:rPr>
        <w:t>18</w:t>
      </w:r>
      <w:r w:rsidR="00B73CB7" w:rsidRPr="00B73CB7">
        <w:rPr>
          <w:rFonts w:ascii="Times New Roman" w:hAnsi="Times New Roman" w:cs="Times New Roman"/>
          <w:sz w:val="20"/>
          <w:szCs w:val="20"/>
        </w:rPr>
        <w:t>. This event led to the sweeping Conservative victory of Margaret Thatcher in the 1979 election. For ten points each:</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Name this event, which saw widespread strikes by Britain’s public sector trade unions. This event shares its name with a phrase found in the opening line of Shakespeare’s play </w:t>
      </w:r>
      <w:r w:rsidRPr="00083FA9">
        <w:rPr>
          <w:rFonts w:ascii="Times New Roman" w:hAnsi="Times New Roman" w:cs="Times New Roman"/>
          <w:i/>
          <w:sz w:val="20"/>
          <w:szCs w:val="20"/>
        </w:rPr>
        <w:t>Richard III</w:t>
      </w:r>
      <w:r w:rsidR="00083FA9">
        <w:rPr>
          <w:rFonts w:ascii="Times New Roman" w:hAnsi="Times New Roman" w:cs="Times New Roman"/>
          <w:sz w:val="20"/>
          <w:szCs w:val="20"/>
        </w:rPr>
        <w:t xml:space="preserve"> [“the third”]</w:t>
      </w:r>
      <w:r w:rsidRPr="00B73CB7">
        <w:rPr>
          <w:rFonts w:ascii="Times New Roman" w:hAnsi="Times New Roman" w:cs="Times New Roman"/>
          <w:sz w:val="20"/>
          <w:szCs w:val="20"/>
        </w:rPr>
        <w: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Winter of Discontent</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This man was the only person to have served in all four “Great Offices of State” in British politics, and was the prime minister of Great Britain during the “Winter of Discontent.” This </w:t>
      </w:r>
      <w:proofErr w:type="spellStart"/>
      <w:r w:rsidRPr="00B73CB7">
        <w:rPr>
          <w:rFonts w:ascii="Times New Roman" w:hAnsi="Times New Roman" w:cs="Times New Roman"/>
          <w:sz w:val="20"/>
          <w:szCs w:val="20"/>
        </w:rPr>
        <w:t>Labour</w:t>
      </w:r>
      <w:proofErr w:type="spellEnd"/>
      <w:r w:rsidRPr="00B73CB7">
        <w:rPr>
          <w:rFonts w:ascii="Times New Roman" w:hAnsi="Times New Roman" w:cs="Times New Roman"/>
          <w:sz w:val="20"/>
          <w:szCs w:val="20"/>
        </w:rPr>
        <w:t xml:space="preserve"> Prime Minister’s attempts to fight inflation by capping wages helped cause the strikes.</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ANSWER: James </w:t>
      </w:r>
      <w:r w:rsidRPr="00B73CB7">
        <w:rPr>
          <w:rFonts w:ascii="Times New Roman" w:hAnsi="Times New Roman" w:cs="Times New Roman"/>
          <w:b/>
          <w:bCs/>
          <w:sz w:val="20"/>
          <w:szCs w:val="20"/>
          <w:u w:val="single"/>
        </w:rPr>
        <w:t>Callaghan</w:t>
      </w:r>
      <w:r w:rsidRPr="00B73CB7">
        <w:rPr>
          <w:rFonts w:ascii="Times New Roman" w:hAnsi="Times New Roman" w:cs="Times New Roman"/>
          <w:sz w:val="20"/>
          <w:szCs w:val="20"/>
        </w:rPr>
        <w:t xml:space="preserve">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 xml:space="preserve">[10] After an interview with James Callaghan the Sun featured this three-word doubly-inquisitive headline, which had the subheading "Rail, lorry, jobs chaos—and Jim blames Press”. </w:t>
      </w:r>
    </w:p>
    <w:p w:rsidR="00B73CB7" w:rsidRPr="00B73CB7" w:rsidRDefault="00B73CB7" w:rsidP="00B73CB7">
      <w:pPr>
        <w:rPr>
          <w:rFonts w:ascii="Times New Roman" w:hAnsi="Times New Roman" w:cs="Times New Roman"/>
          <w:sz w:val="20"/>
          <w:szCs w:val="20"/>
        </w:rPr>
      </w:pPr>
      <w:r w:rsidRPr="00B73CB7">
        <w:rPr>
          <w:rFonts w:ascii="Times New Roman" w:hAnsi="Times New Roman" w:cs="Times New Roman"/>
          <w:sz w:val="20"/>
          <w:szCs w:val="20"/>
        </w:rPr>
        <w:t>ANSWER: "</w:t>
      </w:r>
      <w:r w:rsidRPr="00B73CB7">
        <w:rPr>
          <w:rFonts w:ascii="Times New Roman" w:hAnsi="Times New Roman" w:cs="Times New Roman"/>
          <w:b/>
          <w:bCs/>
          <w:sz w:val="20"/>
          <w:szCs w:val="20"/>
          <w:u w:val="single"/>
        </w:rPr>
        <w:t>Crisis? What Crisis?</w:t>
      </w:r>
      <w:r w:rsidRPr="00B73CB7">
        <w:rPr>
          <w:rFonts w:ascii="Times New Roman" w:hAnsi="Times New Roman" w:cs="Times New Roman"/>
          <w:sz w:val="20"/>
          <w:szCs w:val="20"/>
        </w:rPr>
        <w:t>"</w:t>
      </w:r>
    </w:p>
    <w:p w:rsidR="00B73CB7" w:rsidRDefault="00B73CB7"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0443CF" w:rsidRPr="00B73CB7" w:rsidRDefault="000443CF" w:rsidP="000443CF">
      <w:pPr>
        <w:rPr>
          <w:rFonts w:ascii="Times New Roman" w:hAnsi="Times New Roman" w:cs="Times New Roman"/>
          <w:sz w:val="20"/>
          <w:szCs w:val="20"/>
        </w:rPr>
      </w:pPr>
      <w:r>
        <w:rPr>
          <w:rFonts w:ascii="Times New Roman" w:hAnsi="Times New Roman" w:cs="Times New Roman"/>
          <w:sz w:val="20"/>
          <w:szCs w:val="20"/>
        </w:rPr>
        <w:lastRenderedPageBreak/>
        <w:t xml:space="preserve">19. </w:t>
      </w:r>
      <w:r w:rsidRPr="00B73CB7">
        <w:rPr>
          <w:rFonts w:ascii="Times New Roman" w:hAnsi="Times New Roman" w:cs="Times New Roman"/>
          <w:sz w:val="20"/>
          <w:szCs w:val="20"/>
        </w:rPr>
        <w:t>A character in this film tells a story of a man finding God in the form of a squirrel, which the man then eats. For ten points each:</w:t>
      </w:r>
    </w:p>
    <w:p w:rsidR="000443CF" w:rsidRPr="00B73CB7" w:rsidRDefault="000443CF" w:rsidP="000443CF">
      <w:pPr>
        <w:rPr>
          <w:rFonts w:ascii="Times New Roman" w:hAnsi="Times New Roman" w:cs="Times New Roman"/>
          <w:sz w:val="20"/>
          <w:szCs w:val="20"/>
        </w:rPr>
      </w:pPr>
      <w:r w:rsidRPr="00B73CB7">
        <w:rPr>
          <w:rFonts w:ascii="Times New Roman" w:hAnsi="Times New Roman" w:cs="Times New Roman"/>
          <w:sz w:val="20"/>
          <w:szCs w:val="20"/>
        </w:rPr>
        <w:t>[10] Name this recent film, set in the early nineteenth century, in which a man seeks revenge upon John Fitzgerald and Jim Bridger after the murder of his son, Hawk.</w:t>
      </w:r>
    </w:p>
    <w:p w:rsidR="000443CF" w:rsidRPr="00B73CB7" w:rsidRDefault="000443CF" w:rsidP="000443CF">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i/>
          <w:iCs/>
          <w:sz w:val="20"/>
          <w:szCs w:val="20"/>
        </w:rPr>
        <w:t xml:space="preserve">The </w:t>
      </w:r>
      <w:r w:rsidRPr="00B73CB7">
        <w:rPr>
          <w:rFonts w:ascii="Times New Roman" w:hAnsi="Times New Roman" w:cs="Times New Roman"/>
          <w:b/>
          <w:bCs/>
          <w:i/>
          <w:iCs/>
          <w:sz w:val="20"/>
          <w:szCs w:val="20"/>
          <w:u w:val="single"/>
        </w:rPr>
        <w:t>Revenant</w:t>
      </w:r>
    </w:p>
    <w:p w:rsidR="000443CF" w:rsidRPr="00B73CB7" w:rsidRDefault="000443CF" w:rsidP="000443CF">
      <w:pPr>
        <w:rPr>
          <w:rFonts w:ascii="Times New Roman" w:hAnsi="Times New Roman" w:cs="Times New Roman"/>
          <w:sz w:val="20"/>
          <w:szCs w:val="20"/>
        </w:rPr>
      </w:pPr>
      <w:r w:rsidRPr="00B73CB7">
        <w:rPr>
          <w:rFonts w:ascii="Times New Roman" w:hAnsi="Times New Roman" w:cs="Times New Roman"/>
          <w:sz w:val="20"/>
          <w:szCs w:val="20"/>
        </w:rPr>
        <w:t xml:space="preserve">[10] </w:t>
      </w:r>
      <w:r w:rsidRPr="00B73CB7">
        <w:rPr>
          <w:rFonts w:ascii="Times New Roman" w:hAnsi="Times New Roman" w:cs="Times New Roman"/>
          <w:i/>
          <w:iCs/>
          <w:sz w:val="20"/>
          <w:szCs w:val="20"/>
        </w:rPr>
        <w:t>The Revenant</w:t>
      </w:r>
      <w:r w:rsidRPr="00B73CB7">
        <w:rPr>
          <w:rFonts w:ascii="Times New Roman" w:hAnsi="Times New Roman" w:cs="Times New Roman"/>
          <w:sz w:val="20"/>
          <w:szCs w:val="20"/>
        </w:rPr>
        <w:t xml:space="preserve"> was directed by this Mexican filmmaker, who won an Oscar for his work on </w:t>
      </w:r>
      <w:r w:rsidRPr="00B73CB7">
        <w:rPr>
          <w:rFonts w:ascii="Times New Roman" w:hAnsi="Times New Roman" w:cs="Times New Roman"/>
          <w:i/>
          <w:iCs/>
          <w:sz w:val="20"/>
          <w:szCs w:val="20"/>
        </w:rPr>
        <w:t>Birdman</w:t>
      </w:r>
      <w:r w:rsidRPr="00B73CB7">
        <w:rPr>
          <w:rFonts w:ascii="Times New Roman" w:hAnsi="Times New Roman" w:cs="Times New Roman"/>
          <w:sz w:val="20"/>
          <w:szCs w:val="20"/>
        </w:rPr>
        <w:t>.</w:t>
      </w:r>
    </w:p>
    <w:p w:rsidR="000443CF" w:rsidRPr="00B73CB7" w:rsidRDefault="000443CF" w:rsidP="000443CF">
      <w:pPr>
        <w:rPr>
          <w:rFonts w:ascii="Times New Roman" w:hAnsi="Times New Roman" w:cs="Times New Roman"/>
          <w:sz w:val="20"/>
          <w:szCs w:val="20"/>
        </w:rPr>
      </w:pPr>
      <w:r w:rsidRPr="00B73CB7">
        <w:rPr>
          <w:rFonts w:ascii="Times New Roman" w:hAnsi="Times New Roman" w:cs="Times New Roman"/>
          <w:sz w:val="20"/>
          <w:szCs w:val="20"/>
        </w:rPr>
        <w:t xml:space="preserve">ANSWER: Alejandro Gonzalez </w:t>
      </w:r>
      <w:proofErr w:type="spellStart"/>
      <w:r w:rsidRPr="00B73CB7">
        <w:rPr>
          <w:rFonts w:ascii="Times New Roman" w:hAnsi="Times New Roman" w:cs="Times New Roman"/>
          <w:b/>
          <w:bCs/>
          <w:sz w:val="20"/>
          <w:szCs w:val="20"/>
          <w:u w:val="single"/>
        </w:rPr>
        <w:t>Inarritu</w:t>
      </w:r>
      <w:proofErr w:type="spellEnd"/>
    </w:p>
    <w:p w:rsidR="000443CF" w:rsidRPr="00B73CB7" w:rsidRDefault="000443CF" w:rsidP="000443CF">
      <w:pPr>
        <w:rPr>
          <w:rFonts w:ascii="Times New Roman" w:hAnsi="Times New Roman" w:cs="Times New Roman"/>
          <w:sz w:val="20"/>
          <w:szCs w:val="20"/>
        </w:rPr>
      </w:pPr>
      <w:r w:rsidRPr="00B73CB7">
        <w:rPr>
          <w:rFonts w:ascii="Times New Roman" w:hAnsi="Times New Roman" w:cs="Times New Roman"/>
          <w:sz w:val="20"/>
          <w:szCs w:val="20"/>
        </w:rPr>
        <w:t xml:space="preserve">[10] In </w:t>
      </w:r>
      <w:proofErr w:type="spellStart"/>
      <w:r w:rsidRPr="00B73CB7">
        <w:rPr>
          <w:rFonts w:ascii="Times New Roman" w:hAnsi="Times New Roman" w:cs="Times New Roman"/>
          <w:sz w:val="20"/>
          <w:szCs w:val="20"/>
        </w:rPr>
        <w:t>Inarritu’s</w:t>
      </w:r>
      <w:proofErr w:type="spellEnd"/>
      <w:r w:rsidRPr="00B73CB7">
        <w:rPr>
          <w:rFonts w:ascii="Times New Roman" w:hAnsi="Times New Roman" w:cs="Times New Roman"/>
          <w:sz w:val="20"/>
          <w:szCs w:val="20"/>
        </w:rPr>
        <w:t xml:space="preserve"> early film </w:t>
      </w:r>
      <w:proofErr w:type="spellStart"/>
      <w:r w:rsidRPr="00B73CB7">
        <w:rPr>
          <w:rFonts w:ascii="Times New Roman" w:hAnsi="Times New Roman" w:cs="Times New Roman"/>
          <w:i/>
          <w:iCs/>
          <w:sz w:val="20"/>
          <w:szCs w:val="20"/>
        </w:rPr>
        <w:t>Amores</w:t>
      </w:r>
      <w:proofErr w:type="spellEnd"/>
      <w:r w:rsidRPr="00B73CB7">
        <w:rPr>
          <w:rFonts w:ascii="Times New Roman" w:hAnsi="Times New Roman" w:cs="Times New Roman"/>
          <w:i/>
          <w:iCs/>
          <w:sz w:val="20"/>
          <w:szCs w:val="20"/>
        </w:rPr>
        <w:t xml:space="preserve"> </w:t>
      </w:r>
      <w:proofErr w:type="spellStart"/>
      <w:r w:rsidRPr="00B73CB7">
        <w:rPr>
          <w:rFonts w:ascii="Times New Roman" w:hAnsi="Times New Roman" w:cs="Times New Roman"/>
          <w:i/>
          <w:iCs/>
          <w:sz w:val="20"/>
          <w:szCs w:val="20"/>
        </w:rPr>
        <w:t>perroes</w:t>
      </w:r>
      <w:proofErr w:type="spellEnd"/>
      <w:r w:rsidRPr="00B73CB7">
        <w:rPr>
          <w:rFonts w:ascii="Times New Roman" w:hAnsi="Times New Roman" w:cs="Times New Roman"/>
          <w:sz w:val="20"/>
          <w:szCs w:val="20"/>
        </w:rPr>
        <w:t xml:space="preserve">, El </w:t>
      </w:r>
      <w:proofErr w:type="spellStart"/>
      <w:r w:rsidRPr="00B73CB7">
        <w:rPr>
          <w:rFonts w:ascii="Times New Roman" w:hAnsi="Times New Roman" w:cs="Times New Roman"/>
          <w:sz w:val="20"/>
          <w:szCs w:val="20"/>
        </w:rPr>
        <w:t>Chivo</w:t>
      </w:r>
      <w:proofErr w:type="spellEnd"/>
      <w:r w:rsidRPr="00B73CB7">
        <w:rPr>
          <w:rFonts w:ascii="Times New Roman" w:hAnsi="Times New Roman" w:cs="Times New Roman"/>
          <w:sz w:val="20"/>
          <w:szCs w:val="20"/>
        </w:rPr>
        <w:t xml:space="preserve"> is a character with this profession. The protagonist of Ben Wheatley’s </w:t>
      </w:r>
      <w:r w:rsidRPr="00B73CB7">
        <w:rPr>
          <w:rFonts w:ascii="Times New Roman" w:hAnsi="Times New Roman" w:cs="Times New Roman"/>
          <w:i/>
          <w:iCs/>
          <w:sz w:val="20"/>
          <w:szCs w:val="20"/>
        </w:rPr>
        <w:t>Kill List</w:t>
      </w:r>
      <w:r w:rsidRPr="00B73CB7">
        <w:rPr>
          <w:rFonts w:ascii="Times New Roman" w:hAnsi="Times New Roman" w:cs="Times New Roman"/>
          <w:sz w:val="20"/>
          <w:szCs w:val="20"/>
        </w:rPr>
        <w:t xml:space="preserve"> also has this profession.</w:t>
      </w:r>
    </w:p>
    <w:p w:rsidR="000443CF" w:rsidRPr="00B73CB7" w:rsidRDefault="000443CF" w:rsidP="000443CF">
      <w:pPr>
        <w:rPr>
          <w:rFonts w:ascii="Times New Roman" w:hAnsi="Times New Roman" w:cs="Times New Roman"/>
          <w:sz w:val="20"/>
          <w:szCs w:val="20"/>
        </w:rPr>
      </w:pPr>
      <w:r w:rsidRPr="00B73CB7">
        <w:rPr>
          <w:rFonts w:ascii="Times New Roman" w:hAnsi="Times New Roman" w:cs="Times New Roman"/>
          <w:sz w:val="20"/>
          <w:szCs w:val="20"/>
        </w:rPr>
        <w:t xml:space="preserve">ANSWER: </w:t>
      </w:r>
      <w:r w:rsidRPr="00B73CB7">
        <w:rPr>
          <w:rFonts w:ascii="Times New Roman" w:hAnsi="Times New Roman" w:cs="Times New Roman"/>
          <w:b/>
          <w:bCs/>
          <w:sz w:val="20"/>
          <w:szCs w:val="20"/>
          <w:u w:val="single"/>
        </w:rPr>
        <w:t>hitman</w:t>
      </w:r>
      <w:r w:rsidRPr="00B73CB7">
        <w:rPr>
          <w:rFonts w:ascii="Times New Roman" w:hAnsi="Times New Roman" w:cs="Times New Roman"/>
          <w:sz w:val="20"/>
          <w:szCs w:val="20"/>
        </w:rPr>
        <w:t xml:space="preserve"> (also accept </w:t>
      </w:r>
      <w:r w:rsidRPr="00B73CB7">
        <w:rPr>
          <w:rFonts w:ascii="Times New Roman" w:hAnsi="Times New Roman" w:cs="Times New Roman"/>
          <w:b/>
          <w:bCs/>
          <w:sz w:val="20"/>
          <w:szCs w:val="20"/>
          <w:u w:val="single"/>
        </w:rPr>
        <w:t>assassin</w:t>
      </w:r>
      <w:r w:rsidRPr="00B73CB7">
        <w:rPr>
          <w:rFonts w:ascii="Times New Roman" w:hAnsi="Times New Roman" w:cs="Times New Roman"/>
          <w:sz w:val="20"/>
          <w:szCs w:val="20"/>
        </w:rPr>
        <w:t xml:space="preserve"> or clear-knowledge equivalents implying being paid to kill someone)</w:t>
      </w:r>
    </w:p>
    <w:p w:rsidR="000443CF" w:rsidRDefault="000443CF"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0443CF" w:rsidRDefault="000443CF" w:rsidP="00B73CB7">
      <w:pPr>
        <w:rPr>
          <w:rFonts w:ascii="Times New Roman" w:hAnsi="Times New Roman" w:cs="Times New Roman"/>
          <w:sz w:val="20"/>
          <w:szCs w:val="20"/>
        </w:rPr>
      </w:pPr>
    </w:p>
    <w:p w:rsidR="00B73CB7" w:rsidRDefault="00B73CB7" w:rsidP="00B73CB7">
      <w:pPr>
        <w:rPr>
          <w:rFonts w:ascii="Times New Roman" w:hAnsi="Times New Roman" w:cs="Times New Roman"/>
          <w:sz w:val="20"/>
          <w:szCs w:val="20"/>
        </w:rPr>
      </w:pPr>
    </w:p>
    <w:p w:rsidR="002370ED" w:rsidRPr="00B73CB7" w:rsidRDefault="00B73CB7" w:rsidP="002370ED">
      <w:pPr>
        <w:rPr>
          <w:rFonts w:ascii="Times New Roman" w:hAnsi="Times New Roman" w:cs="Times New Roman"/>
          <w:sz w:val="20"/>
          <w:szCs w:val="20"/>
        </w:rPr>
      </w:pPr>
      <w:r w:rsidRPr="00B73CB7">
        <w:rPr>
          <w:rFonts w:ascii="Times New Roman" w:hAnsi="Times New Roman" w:cs="Times New Roman"/>
          <w:sz w:val="20"/>
          <w:szCs w:val="20"/>
        </w:rPr>
        <w:t xml:space="preserve">20. </w:t>
      </w:r>
      <w:r w:rsidR="002370ED" w:rsidRPr="00B73CB7">
        <w:rPr>
          <w:rFonts w:ascii="Times New Roman" w:hAnsi="Times New Roman" w:cs="Times New Roman"/>
          <w:sz w:val="20"/>
          <w:szCs w:val="20"/>
        </w:rPr>
        <w:t xml:space="preserve">The heavenly apparition of Saint James the Great supposedly helped this empire’s </w:t>
      </w:r>
      <w:proofErr w:type="spellStart"/>
      <w:r w:rsidR="002370ED" w:rsidRPr="00B73CB7">
        <w:rPr>
          <w:rFonts w:ascii="Times New Roman" w:hAnsi="Times New Roman" w:cs="Times New Roman"/>
          <w:sz w:val="20"/>
          <w:szCs w:val="20"/>
        </w:rPr>
        <w:t>Afonso</w:t>
      </w:r>
      <w:proofErr w:type="spellEnd"/>
      <w:r w:rsidR="002370ED" w:rsidRPr="00B73CB7">
        <w:rPr>
          <w:rFonts w:ascii="Times New Roman" w:hAnsi="Times New Roman" w:cs="Times New Roman"/>
          <w:sz w:val="20"/>
          <w:szCs w:val="20"/>
        </w:rPr>
        <w:t xml:space="preserve"> I ["the first"] win against the forces of his half-brother </w:t>
      </w:r>
      <w:proofErr w:type="spellStart"/>
      <w:r w:rsidR="002370ED" w:rsidRPr="00B73CB7">
        <w:rPr>
          <w:rFonts w:ascii="Times New Roman" w:hAnsi="Times New Roman" w:cs="Times New Roman"/>
          <w:sz w:val="20"/>
          <w:szCs w:val="20"/>
        </w:rPr>
        <w:t>Mpanzu</w:t>
      </w:r>
      <w:proofErr w:type="spellEnd"/>
      <w:r w:rsidR="002370ED" w:rsidRPr="00B73CB7">
        <w:rPr>
          <w:rFonts w:ascii="Times New Roman" w:hAnsi="Times New Roman" w:cs="Times New Roman"/>
          <w:sz w:val="20"/>
          <w:szCs w:val="20"/>
        </w:rPr>
        <w:t>. For ten points each:</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[10] Name this sub-Saharan African kingdom on the west coast that </w:t>
      </w:r>
      <w:proofErr w:type="spellStart"/>
      <w:r w:rsidRPr="00B73CB7">
        <w:rPr>
          <w:rFonts w:ascii="Times New Roman" w:hAnsi="Times New Roman" w:cs="Times New Roman"/>
          <w:sz w:val="20"/>
          <w:szCs w:val="20"/>
        </w:rPr>
        <w:t>Afonso</w:t>
      </w:r>
      <w:proofErr w:type="spellEnd"/>
      <w:r w:rsidRPr="00B73CB7">
        <w:rPr>
          <w:rFonts w:ascii="Times New Roman" w:hAnsi="Times New Roman" w:cs="Times New Roman"/>
          <w:sz w:val="20"/>
          <w:szCs w:val="20"/>
        </w:rPr>
        <w:t xml:space="preserve"> I converted to Catholicism during the 16th century.</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ANSWER: Kingdom of </w:t>
      </w:r>
      <w:proofErr w:type="spellStart"/>
      <w:r w:rsidRPr="00B73CB7">
        <w:rPr>
          <w:rFonts w:ascii="Times New Roman" w:hAnsi="Times New Roman" w:cs="Times New Roman"/>
          <w:b/>
          <w:bCs/>
          <w:sz w:val="20"/>
          <w:szCs w:val="20"/>
          <w:u w:val="single"/>
        </w:rPr>
        <w:t>Kongo</w:t>
      </w:r>
      <w:proofErr w:type="spellEnd"/>
      <w:r w:rsidRPr="00B73CB7">
        <w:rPr>
          <w:rFonts w:ascii="Times New Roman" w:hAnsi="Times New Roman" w:cs="Times New Roman"/>
          <w:sz w:val="20"/>
          <w:szCs w:val="20"/>
        </w:rPr>
        <w:t xml:space="preserve"> (or </w:t>
      </w:r>
      <w:proofErr w:type="spellStart"/>
      <w:r w:rsidRPr="00B73CB7">
        <w:rPr>
          <w:rFonts w:ascii="Times New Roman" w:hAnsi="Times New Roman" w:cs="Times New Roman"/>
          <w:b/>
          <w:bCs/>
          <w:sz w:val="20"/>
          <w:szCs w:val="20"/>
          <w:u w:val="single"/>
        </w:rPr>
        <w:t>Kongo</w:t>
      </w:r>
      <w:proofErr w:type="spellEnd"/>
      <w:r w:rsidRPr="00B73CB7">
        <w:rPr>
          <w:rFonts w:ascii="Times New Roman" w:hAnsi="Times New Roman" w:cs="Times New Roman"/>
          <w:sz w:val="20"/>
          <w:szCs w:val="20"/>
        </w:rPr>
        <w:t xml:space="preserve"> Empire)</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[10] The first reported contact with a European in the </w:t>
      </w:r>
      <w:proofErr w:type="spellStart"/>
      <w:r w:rsidRPr="00B73CB7">
        <w:rPr>
          <w:rFonts w:ascii="Times New Roman" w:hAnsi="Times New Roman" w:cs="Times New Roman"/>
          <w:sz w:val="20"/>
          <w:szCs w:val="20"/>
        </w:rPr>
        <w:t>Kongo</w:t>
      </w:r>
      <w:proofErr w:type="spellEnd"/>
      <w:r w:rsidRPr="00B73CB7">
        <w:rPr>
          <w:rFonts w:ascii="Times New Roman" w:hAnsi="Times New Roman" w:cs="Times New Roman"/>
          <w:sz w:val="20"/>
          <w:szCs w:val="20"/>
        </w:rPr>
        <w:t xml:space="preserve"> Empire was with </w:t>
      </w:r>
      <w:proofErr w:type="spellStart"/>
      <w:r w:rsidRPr="00B73CB7">
        <w:rPr>
          <w:rFonts w:ascii="Times New Roman" w:hAnsi="Times New Roman" w:cs="Times New Roman"/>
          <w:sz w:val="20"/>
          <w:szCs w:val="20"/>
        </w:rPr>
        <w:t>Diogo</w:t>
      </w:r>
      <w:proofErr w:type="spellEnd"/>
      <w:r w:rsidRPr="00B73CB7">
        <w:rPr>
          <w:rFonts w:ascii="Times New Roman" w:hAnsi="Times New Roman" w:cs="Times New Roman"/>
          <w:sz w:val="20"/>
          <w:szCs w:val="20"/>
        </w:rPr>
        <w:t xml:space="preserve"> </w:t>
      </w:r>
      <w:proofErr w:type="spellStart"/>
      <w:r w:rsidRPr="00B73CB7">
        <w:rPr>
          <w:rFonts w:ascii="Times New Roman" w:hAnsi="Times New Roman" w:cs="Times New Roman"/>
          <w:sz w:val="20"/>
          <w:szCs w:val="20"/>
        </w:rPr>
        <w:t>Cão</w:t>
      </w:r>
      <w:proofErr w:type="spellEnd"/>
      <w:r w:rsidRPr="00B73CB7">
        <w:rPr>
          <w:rFonts w:ascii="Times New Roman" w:hAnsi="Times New Roman" w:cs="Times New Roman"/>
          <w:sz w:val="20"/>
          <w:szCs w:val="20"/>
        </w:rPr>
        <w:t>, who sailed for this country, also the home of Henry the Navigator.</w:t>
      </w:r>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ANSWER: Kingdom of </w:t>
      </w:r>
      <w:r w:rsidRPr="00B73CB7">
        <w:rPr>
          <w:rFonts w:ascii="Times New Roman" w:hAnsi="Times New Roman" w:cs="Times New Roman"/>
          <w:b/>
          <w:bCs/>
          <w:sz w:val="20"/>
          <w:szCs w:val="20"/>
          <w:u w:val="single"/>
        </w:rPr>
        <w:t>Portugal</w:t>
      </w:r>
      <w:r w:rsidRPr="00B73CB7">
        <w:rPr>
          <w:rFonts w:ascii="Times New Roman" w:hAnsi="Times New Roman" w:cs="Times New Roman"/>
          <w:sz w:val="20"/>
          <w:szCs w:val="20"/>
        </w:rPr>
        <w:t xml:space="preserve"> and the </w:t>
      </w:r>
      <w:proofErr w:type="spellStart"/>
      <w:r w:rsidRPr="00B73CB7">
        <w:rPr>
          <w:rFonts w:ascii="Times New Roman" w:hAnsi="Times New Roman" w:cs="Times New Roman"/>
          <w:sz w:val="20"/>
          <w:szCs w:val="20"/>
        </w:rPr>
        <w:t>Algarves</w:t>
      </w:r>
      <w:proofErr w:type="spellEnd"/>
    </w:p>
    <w:p w:rsidR="002370ED" w:rsidRPr="00B73CB7"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[10] </w:t>
      </w:r>
      <w:proofErr w:type="spellStart"/>
      <w:r w:rsidRPr="00B73CB7">
        <w:rPr>
          <w:rFonts w:ascii="Times New Roman" w:hAnsi="Times New Roman" w:cs="Times New Roman"/>
          <w:sz w:val="20"/>
          <w:szCs w:val="20"/>
        </w:rPr>
        <w:t>M’banza-Kongo</w:t>
      </w:r>
      <w:proofErr w:type="spellEnd"/>
      <w:r w:rsidRPr="00B73CB7">
        <w:rPr>
          <w:rFonts w:ascii="Times New Roman" w:hAnsi="Times New Roman" w:cs="Times New Roman"/>
          <w:sz w:val="20"/>
          <w:szCs w:val="20"/>
        </w:rPr>
        <w:t xml:space="preserve">, the former capital of the </w:t>
      </w:r>
      <w:proofErr w:type="spellStart"/>
      <w:r w:rsidRPr="00B73CB7">
        <w:rPr>
          <w:rFonts w:ascii="Times New Roman" w:hAnsi="Times New Roman" w:cs="Times New Roman"/>
          <w:sz w:val="20"/>
          <w:szCs w:val="20"/>
        </w:rPr>
        <w:t>Kongo</w:t>
      </w:r>
      <w:proofErr w:type="spellEnd"/>
      <w:r w:rsidRPr="00B73CB7">
        <w:rPr>
          <w:rFonts w:ascii="Times New Roman" w:hAnsi="Times New Roman" w:cs="Times New Roman"/>
          <w:sz w:val="20"/>
          <w:szCs w:val="20"/>
        </w:rPr>
        <w:t xml:space="preserve"> Empire, is located in this modern day country whose red and black flag features a partial image of a gear crossed by a machete.</w:t>
      </w:r>
    </w:p>
    <w:p w:rsidR="002370ED" w:rsidRDefault="002370ED" w:rsidP="002370ED">
      <w:pPr>
        <w:rPr>
          <w:rFonts w:ascii="Times New Roman" w:hAnsi="Times New Roman" w:cs="Times New Roman"/>
          <w:sz w:val="20"/>
          <w:szCs w:val="20"/>
        </w:rPr>
      </w:pPr>
      <w:r w:rsidRPr="00B73CB7">
        <w:rPr>
          <w:rFonts w:ascii="Times New Roman" w:hAnsi="Times New Roman" w:cs="Times New Roman"/>
          <w:sz w:val="20"/>
          <w:szCs w:val="20"/>
        </w:rPr>
        <w:t xml:space="preserve">ANSWER: Republic of </w:t>
      </w:r>
      <w:r w:rsidRPr="00B73CB7">
        <w:rPr>
          <w:rFonts w:ascii="Times New Roman" w:hAnsi="Times New Roman" w:cs="Times New Roman"/>
          <w:b/>
          <w:bCs/>
          <w:sz w:val="20"/>
          <w:szCs w:val="20"/>
          <w:u w:val="single"/>
        </w:rPr>
        <w:t>Angola</w:t>
      </w:r>
    </w:p>
    <w:p w:rsidR="002370ED" w:rsidRDefault="002370ED" w:rsidP="00B73CB7">
      <w:pPr>
        <w:rPr>
          <w:rFonts w:ascii="Times New Roman" w:hAnsi="Times New Roman" w:cs="Times New Roman"/>
          <w:sz w:val="20"/>
          <w:szCs w:val="20"/>
        </w:rPr>
      </w:pPr>
    </w:p>
    <w:p w:rsidR="002370ED" w:rsidRDefault="002370ED" w:rsidP="00B73CB7">
      <w:pPr>
        <w:rPr>
          <w:rFonts w:ascii="Times New Roman" w:hAnsi="Times New Roman" w:cs="Times New Roman"/>
          <w:sz w:val="20"/>
          <w:szCs w:val="20"/>
        </w:rPr>
      </w:pPr>
    </w:p>
    <w:sectPr w:rsidR="002370ED"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B7"/>
    <w:rsid w:val="000211AC"/>
    <w:rsid w:val="000443CF"/>
    <w:rsid w:val="00083FA9"/>
    <w:rsid w:val="000A34EA"/>
    <w:rsid w:val="002370ED"/>
    <w:rsid w:val="0024473B"/>
    <w:rsid w:val="00536CBB"/>
    <w:rsid w:val="00634CE3"/>
    <w:rsid w:val="00853C15"/>
    <w:rsid w:val="00B73CB7"/>
    <w:rsid w:val="00BF57C3"/>
    <w:rsid w:val="00C8381C"/>
    <w:rsid w:val="00CE7F94"/>
    <w:rsid w:val="00F9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6805">
      <w:bodyDiv w:val="1"/>
      <w:marLeft w:val="0"/>
      <w:marRight w:val="0"/>
      <w:marTop w:val="0"/>
      <w:marBottom w:val="0"/>
      <w:divBdr>
        <w:top w:val="none" w:sz="0" w:space="0" w:color="auto"/>
        <w:left w:val="none" w:sz="0" w:space="0" w:color="auto"/>
        <w:bottom w:val="none" w:sz="0" w:space="0" w:color="auto"/>
        <w:right w:val="none" w:sz="0" w:space="0" w:color="auto"/>
      </w:divBdr>
    </w:div>
    <w:div w:id="337463349">
      <w:bodyDiv w:val="1"/>
      <w:marLeft w:val="0"/>
      <w:marRight w:val="0"/>
      <w:marTop w:val="0"/>
      <w:marBottom w:val="0"/>
      <w:divBdr>
        <w:top w:val="none" w:sz="0" w:space="0" w:color="auto"/>
        <w:left w:val="none" w:sz="0" w:space="0" w:color="auto"/>
        <w:bottom w:val="none" w:sz="0" w:space="0" w:color="auto"/>
        <w:right w:val="none" w:sz="0" w:space="0" w:color="auto"/>
      </w:divBdr>
    </w:div>
    <w:div w:id="371081446">
      <w:bodyDiv w:val="1"/>
      <w:marLeft w:val="0"/>
      <w:marRight w:val="0"/>
      <w:marTop w:val="0"/>
      <w:marBottom w:val="0"/>
      <w:divBdr>
        <w:top w:val="none" w:sz="0" w:space="0" w:color="auto"/>
        <w:left w:val="none" w:sz="0" w:space="0" w:color="auto"/>
        <w:bottom w:val="none" w:sz="0" w:space="0" w:color="auto"/>
        <w:right w:val="none" w:sz="0" w:space="0" w:color="auto"/>
      </w:divBdr>
    </w:div>
    <w:div w:id="472019180">
      <w:bodyDiv w:val="1"/>
      <w:marLeft w:val="0"/>
      <w:marRight w:val="0"/>
      <w:marTop w:val="0"/>
      <w:marBottom w:val="0"/>
      <w:divBdr>
        <w:top w:val="none" w:sz="0" w:space="0" w:color="auto"/>
        <w:left w:val="none" w:sz="0" w:space="0" w:color="auto"/>
        <w:bottom w:val="none" w:sz="0" w:space="0" w:color="auto"/>
        <w:right w:val="none" w:sz="0" w:space="0" w:color="auto"/>
      </w:divBdr>
    </w:div>
    <w:div w:id="511263143">
      <w:bodyDiv w:val="1"/>
      <w:marLeft w:val="0"/>
      <w:marRight w:val="0"/>
      <w:marTop w:val="0"/>
      <w:marBottom w:val="0"/>
      <w:divBdr>
        <w:top w:val="none" w:sz="0" w:space="0" w:color="auto"/>
        <w:left w:val="none" w:sz="0" w:space="0" w:color="auto"/>
        <w:bottom w:val="none" w:sz="0" w:space="0" w:color="auto"/>
        <w:right w:val="none" w:sz="0" w:space="0" w:color="auto"/>
      </w:divBdr>
    </w:div>
    <w:div w:id="579297434">
      <w:bodyDiv w:val="1"/>
      <w:marLeft w:val="0"/>
      <w:marRight w:val="0"/>
      <w:marTop w:val="0"/>
      <w:marBottom w:val="0"/>
      <w:divBdr>
        <w:top w:val="none" w:sz="0" w:space="0" w:color="auto"/>
        <w:left w:val="none" w:sz="0" w:space="0" w:color="auto"/>
        <w:bottom w:val="none" w:sz="0" w:space="0" w:color="auto"/>
        <w:right w:val="none" w:sz="0" w:space="0" w:color="auto"/>
      </w:divBdr>
    </w:div>
    <w:div w:id="606423401">
      <w:bodyDiv w:val="1"/>
      <w:marLeft w:val="0"/>
      <w:marRight w:val="0"/>
      <w:marTop w:val="0"/>
      <w:marBottom w:val="0"/>
      <w:divBdr>
        <w:top w:val="none" w:sz="0" w:space="0" w:color="auto"/>
        <w:left w:val="none" w:sz="0" w:space="0" w:color="auto"/>
        <w:bottom w:val="none" w:sz="0" w:space="0" w:color="auto"/>
        <w:right w:val="none" w:sz="0" w:space="0" w:color="auto"/>
      </w:divBdr>
    </w:div>
    <w:div w:id="651368800">
      <w:bodyDiv w:val="1"/>
      <w:marLeft w:val="0"/>
      <w:marRight w:val="0"/>
      <w:marTop w:val="0"/>
      <w:marBottom w:val="0"/>
      <w:divBdr>
        <w:top w:val="none" w:sz="0" w:space="0" w:color="auto"/>
        <w:left w:val="none" w:sz="0" w:space="0" w:color="auto"/>
        <w:bottom w:val="none" w:sz="0" w:space="0" w:color="auto"/>
        <w:right w:val="none" w:sz="0" w:space="0" w:color="auto"/>
      </w:divBdr>
    </w:div>
    <w:div w:id="719671268">
      <w:bodyDiv w:val="1"/>
      <w:marLeft w:val="0"/>
      <w:marRight w:val="0"/>
      <w:marTop w:val="0"/>
      <w:marBottom w:val="0"/>
      <w:divBdr>
        <w:top w:val="none" w:sz="0" w:space="0" w:color="auto"/>
        <w:left w:val="none" w:sz="0" w:space="0" w:color="auto"/>
        <w:bottom w:val="none" w:sz="0" w:space="0" w:color="auto"/>
        <w:right w:val="none" w:sz="0" w:space="0" w:color="auto"/>
      </w:divBdr>
    </w:div>
    <w:div w:id="879363934">
      <w:bodyDiv w:val="1"/>
      <w:marLeft w:val="0"/>
      <w:marRight w:val="0"/>
      <w:marTop w:val="0"/>
      <w:marBottom w:val="0"/>
      <w:divBdr>
        <w:top w:val="none" w:sz="0" w:space="0" w:color="auto"/>
        <w:left w:val="none" w:sz="0" w:space="0" w:color="auto"/>
        <w:bottom w:val="none" w:sz="0" w:space="0" w:color="auto"/>
        <w:right w:val="none" w:sz="0" w:space="0" w:color="auto"/>
      </w:divBdr>
    </w:div>
    <w:div w:id="1122069309">
      <w:bodyDiv w:val="1"/>
      <w:marLeft w:val="0"/>
      <w:marRight w:val="0"/>
      <w:marTop w:val="0"/>
      <w:marBottom w:val="0"/>
      <w:divBdr>
        <w:top w:val="none" w:sz="0" w:space="0" w:color="auto"/>
        <w:left w:val="none" w:sz="0" w:space="0" w:color="auto"/>
        <w:bottom w:val="none" w:sz="0" w:space="0" w:color="auto"/>
        <w:right w:val="none" w:sz="0" w:space="0" w:color="auto"/>
      </w:divBdr>
    </w:div>
    <w:div w:id="1257441714">
      <w:bodyDiv w:val="1"/>
      <w:marLeft w:val="0"/>
      <w:marRight w:val="0"/>
      <w:marTop w:val="0"/>
      <w:marBottom w:val="0"/>
      <w:divBdr>
        <w:top w:val="none" w:sz="0" w:space="0" w:color="auto"/>
        <w:left w:val="none" w:sz="0" w:space="0" w:color="auto"/>
        <w:bottom w:val="none" w:sz="0" w:space="0" w:color="auto"/>
        <w:right w:val="none" w:sz="0" w:space="0" w:color="auto"/>
      </w:divBdr>
    </w:div>
    <w:div w:id="1296717525">
      <w:bodyDiv w:val="1"/>
      <w:marLeft w:val="0"/>
      <w:marRight w:val="0"/>
      <w:marTop w:val="0"/>
      <w:marBottom w:val="0"/>
      <w:divBdr>
        <w:top w:val="none" w:sz="0" w:space="0" w:color="auto"/>
        <w:left w:val="none" w:sz="0" w:space="0" w:color="auto"/>
        <w:bottom w:val="none" w:sz="0" w:space="0" w:color="auto"/>
        <w:right w:val="none" w:sz="0" w:space="0" w:color="auto"/>
      </w:divBdr>
    </w:div>
    <w:div w:id="1379040860">
      <w:bodyDiv w:val="1"/>
      <w:marLeft w:val="0"/>
      <w:marRight w:val="0"/>
      <w:marTop w:val="0"/>
      <w:marBottom w:val="0"/>
      <w:divBdr>
        <w:top w:val="none" w:sz="0" w:space="0" w:color="auto"/>
        <w:left w:val="none" w:sz="0" w:space="0" w:color="auto"/>
        <w:bottom w:val="none" w:sz="0" w:space="0" w:color="auto"/>
        <w:right w:val="none" w:sz="0" w:space="0" w:color="auto"/>
      </w:divBdr>
    </w:div>
    <w:div w:id="1931313022">
      <w:bodyDiv w:val="1"/>
      <w:marLeft w:val="0"/>
      <w:marRight w:val="0"/>
      <w:marTop w:val="0"/>
      <w:marBottom w:val="0"/>
      <w:divBdr>
        <w:top w:val="none" w:sz="0" w:space="0" w:color="auto"/>
        <w:left w:val="none" w:sz="0" w:space="0" w:color="auto"/>
        <w:bottom w:val="none" w:sz="0" w:space="0" w:color="auto"/>
        <w:right w:val="none" w:sz="0" w:space="0" w:color="auto"/>
      </w:divBdr>
    </w:div>
    <w:div w:id="2065057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11</cp:revision>
  <dcterms:created xsi:type="dcterms:W3CDTF">2016-06-24T19:55:00Z</dcterms:created>
  <dcterms:modified xsi:type="dcterms:W3CDTF">2016-06-28T15:38:00Z</dcterms:modified>
</cp:coreProperties>
</file>