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5B" w:rsidRDefault="00A267B8">
      <w:r>
        <w:t>TRICON PACKET</w:t>
      </w:r>
    </w:p>
    <w:p w:rsidR="00A267B8" w:rsidRDefault="00A267B8"/>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Information about this tournament is here: </w:t>
      </w:r>
      <w:hyperlink r:id="rId4" w:history="1">
        <w:r w:rsidRPr="0012362E">
          <w:rPr>
            <w:rFonts w:eastAsia="Times New Roman" w:cs="Times New Roman"/>
            <w:color w:val="1155CC"/>
            <w:sz w:val="20"/>
            <w:szCs w:val="20"/>
            <w:u w:val="single"/>
          </w:rPr>
          <w:t>http://www.hsquizbowl.org/forums/viewtopic.php?f=19&amp;t=17235</w:t>
        </w:r>
      </w:hyperlink>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Location required. </w:t>
      </w:r>
      <w:r w:rsidRPr="0012362E">
        <w:rPr>
          <w:rFonts w:eastAsia="Times New Roman" w:cs="Times New Roman"/>
          <w:b/>
          <w:bCs/>
          <w:color w:val="000000"/>
          <w:sz w:val="20"/>
          <w:szCs w:val="20"/>
          <w:u w:val="single"/>
        </w:rPr>
        <w:t>Guy Leblond committed this action in North Bay in order to pay back those he had wronged, noting “I will pay you back in pain” to his main victim. Another instance of this action occurred when the survivors of a plane crash near Hottah Lake needed to (+)</w:t>
      </w:r>
      <w:r w:rsidRPr="0012362E">
        <w:rPr>
          <w:rFonts w:eastAsia="Times New Roman" w:cs="Times New Roman"/>
          <w:b/>
          <w:bCs/>
          <w:color w:val="000000"/>
          <w:sz w:val="20"/>
          <w:szCs w:val="20"/>
        </w:rPr>
        <w:t xml:space="preserve"> subsist for weeks and the only nurse on board died on impact; the pilot who acknowledged this action to his rescuers was Marten Hartwell. Yet another instance of this action outside of (*)</w:t>
      </w:r>
      <w:r w:rsidRPr="0012362E">
        <w:rPr>
          <w:rFonts w:eastAsia="Times New Roman" w:cs="Times New Roman"/>
          <w:color w:val="000000"/>
          <w:sz w:val="20"/>
          <w:szCs w:val="20"/>
        </w:rPr>
        <w:t xml:space="preserve"> Portage la Prairie happened to a sleeping carnival worker who was decapitated and defiled by a Chinese menial worker. For 10 points, identify this action which Vince Li committed upon Tim McLean in a Greyhound bus in Manitoba.</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cannibalism</w:t>
      </w:r>
      <w:r w:rsidRPr="0012362E">
        <w:rPr>
          <w:rFonts w:eastAsia="Times New Roman" w:cs="Times New Roman"/>
          <w:color w:val="000000"/>
          <w:sz w:val="20"/>
          <w:szCs w:val="20"/>
        </w:rPr>
        <w:t xml:space="preserve"> in </w:t>
      </w:r>
      <w:r w:rsidRPr="0012362E">
        <w:rPr>
          <w:rFonts w:eastAsia="Times New Roman" w:cs="Times New Roman"/>
          <w:b/>
          <w:bCs/>
          <w:color w:val="000000"/>
          <w:sz w:val="20"/>
          <w:szCs w:val="20"/>
          <w:u w:val="single"/>
        </w:rPr>
        <w:t>Canada</w:t>
      </w:r>
      <w:r w:rsidRPr="0012362E">
        <w:rPr>
          <w:rFonts w:eastAsia="Times New Roman" w:cs="Times New Roman"/>
          <w:b/>
          <w:bCs/>
          <w:color w:val="000000"/>
          <w:sz w:val="20"/>
          <w:szCs w:val="20"/>
        </w:rPr>
        <w:t xml:space="preserve"> </w:t>
      </w:r>
      <w:r w:rsidRPr="0012362E">
        <w:rPr>
          <w:rFonts w:eastAsia="Times New Roman" w:cs="Times New Roman"/>
          <w:color w:val="000000"/>
          <w:sz w:val="20"/>
          <w:szCs w:val="20"/>
        </w:rPr>
        <w:t>(both parts required)</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that mocks Canada&gt;</w:t>
      </w: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This man was the first to report the JFK assassination on NBC. In addition to providing narration on the album </w:t>
      </w:r>
      <w:r w:rsidRPr="0012362E">
        <w:rPr>
          <w:rFonts w:eastAsia="Times New Roman" w:cs="Times New Roman"/>
          <w:b/>
          <w:bCs/>
          <w:i/>
          <w:iCs/>
          <w:color w:val="000000"/>
          <w:sz w:val="20"/>
          <w:szCs w:val="20"/>
          <w:u w:val="single"/>
        </w:rPr>
        <w:t>Zappa in New York</w:t>
      </w:r>
      <w:r w:rsidRPr="0012362E">
        <w:rPr>
          <w:rFonts w:eastAsia="Times New Roman" w:cs="Times New Roman"/>
          <w:b/>
          <w:bCs/>
          <w:color w:val="000000"/>
          <w:sz w:val="20"/>
          <w:szCs w:val="20"/>
          <w:u w:val="single"/>
        </w:rPr>
        <w:t>, he was also featured in a Weird Al song about losing on an (+)</w:t>
      </w:r>
      <w:r w:rsidRPr="0012362E">
        <w:rPr>
          <w:rFonts w:eastAsia="Times New Roman" w:cs="Times New Roman"/>
          <w:b/>
          <w:bCs/>
          <w:color w:val="000000"/>
          <w:sz w:val="20"/>
          <w:szCs w:val="20"/>
        </w:rPr>
        <w:t xml:space="preserve"> Art Fleming-hosted show, the song released three months before Alex Trebek started hosting </w:t>
      </w:r>
      <w:r w:rsidRPr="0012362E">
        <w:rPr>
          <w:rFonts w:eastAsia="Times New Roman" w:cs="Times New Roman"/>
          <w:b/>
          <w:bCs/>
          <w:i/>
          <w:iCs/>
          <w:color w:val="000000"/>
          <w:sz w:val="20"/>
          <w:szCs w:val="20"/>
        </w:rPr>
        <w:t>Jeopardy!</w:t>
      </w:r>
      <w:r w:rsidRPr="0012362E">
        <w:rPr>
          <w:rFonts w:eastAsia="Times New Roman" w:cs="Times New Roman"/>
          <w:b/>
          <w:bCs/>
          <w:color w:val="000000"/>
          <w:sz w:val="20"/>
          <w:szCs w:val="20"/>
        </w:rPr>
        <w:t xml:space="preserve"> This first </w:t>
      </w:r>
      <w:r w:rsidRPr="0012362E">
        <w:rPr>
          <w:rFonts w:eastAsia="Times New Roman" w:cs="Times New Roman"/>
          <w:b/>
          <w:bCs/>
          <w:i/>
          <w:iCs/>
          <w:color w:val="000000"/>
          <w:sz w:val="20"/>
          <w:szCs w:val="20"/>
        </w:rPr>
        <w:t>Price is Right</w:t>
      </w:r>
      <w:r w:rsidRPr="0012362E">
        <w:rPr>
          <w:rFonts w:eastAsia="Times New Roman" w:cs="Times New Roman"/>
          <w:b/>
          <w:bCs/>
          <w:color w:val="000000"/>
          <w:sz w:val="20"/>
          <w:szCs w:val="20"/>
        </w:rPr>
        <w:t xml:space="preserve"> announcer was replaced by (*)</w:t>
      </w:r>
      <w:r w:rsidRPr="0012362E">
        <w:rPr>
          <w:rFonts w:eastAsia="Times New Roman" w:cs="Times New Roman"/>
          <w:color w:val="000000"/>
          <w:sz w:val="20"/>
          <w:szCs w:val="20"/>
        </w:rPr>
        <w:t xml:space="preserve"> Mel Brandt and Bill Hanrahan for a year in his most famous role, which involved naming cast members and guests from a booth in Studio 8-H. Succeeded by Darrell Hammond in that post, for 10 points, name this longtime announcer of </w:t>
      </w:r>
      <w:r w:rsidRPr="0012362E">
        <w:rPr>
          <w:rFonts w:eastAsia="Times New Roman" w:cs="Times New Roman"/>
          <w:i/>
          <w:iCs/>
          <w:color w:val="000000"/>
          <w:sz w:val="20"/>
          <w:szCs w:val="20"/>
        </w:rPr>
        <w:t>Saturday Night Live</w:t>
      </w:r>
      <w:r w:rsidRPr="0012362E">
        <w:rPr>
          <w:rFonts w:eastAsia="Times New Roman" w:cs="Times New Roman"/>
          <w:color w:val="000000"/>
          <w:sz w:val="20"/>
          <w:szCs w:val="20"/>
        </w:rPr>
        <w: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Dominick George ‘Don’ </w:t>
      </w:r>
      <w:r w:rsidRPr="0012362E">
        <w:rPr>
          <w:rFonts w:eastAsia="Times New Roman" w:cs="Times New Roman"/>
          <w:b/>
          <w:bCs/>
          <w:color w:val="000000"/>
          <w:sz w:val="20"/>
          <w:szCs w:val="20"/>
          <w:u w:val="single"/>
        </w:rPr>
        <w:t>Pardo</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Saturday Night Live&gt;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The first public reference to this being intended to recall a similar 1944 reference to Fala. This being is buried in a Wantagh, New York, cemetery, the only one of its best-known owner’s to have lived in the (+)</w:t>
      </w:r>
      <w:r w:rsidRPr="0012362E">
        <w:rPr>
          <w:rFonts w:eastAsia="Times New Roman" w:cs="Times New Roman"/>
          <w:b/>
          <w:bCs/>
          <w:color w:val="000000"/>
          <w:sz w:val="20"/>
          <w:szCs w:val="20"/>
        </w:rPr>
        <w:t xml:space="preserve"> White House, as opposed to King Timahoe, Vicky, and Pasha. This creature from Texas was sent to Baltimore after its previous owner heard that two youngsters, including (*) </w:t>
      </w:r>
      <w:r w:rsidRPr="0012362E">
        <w:rPr>
          <w:rFonts w:eastAsia="Times New Roman" w:cs="Times New Roman"/>
          <w:color w:val="000000"/>
          <w:sz w:val="20"/>
          <w:szCs w:val="20"/>
        </w:rPr>
        <w:t>Tricia, who named the dog, wanted one. Orations named after this dog tend to be emotionally charged defenses of unethical actions. For 10 points, identify this cocker spaniel, the subject of a Nixon speech.</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Checkers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Richard Nixon&gt;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This work’s fifth part, “The Private Mansion”, shows the two main characters walking within paintings of mostly nude women. The ‘Ballad of’ this work’s title character has a backdrop of revolving (+)</w:t>
      </w:r>
      <w:r w:rsidRPr="0012362E">
        <w:rPr>
          <w:rFonts w:eastAsia="Times New Roman" w:cs="Times New Roman"/>
          <w:b/>
          <w:bCs/>
          <w:color w:val="000000"/>
          <w:sz w:val="20"/>
          <w:szCs w:val="20"/>
        </w:rPr>
        <w:t xml:space="preserve"> hearts, while her ‘waltz’ shows the main characters’ dancing silhouettes superimposed over surrealist paintings. The final section of this work, “Cargo Cult”, intersperses the faces of the main characters with images from Papua New Guinea before (*) </w:t>
      </w:r>
      <w:r w:rsidRPr="0012362E">
        <w:rPr>
          <w:rFonts w:eastAsia="Times New Roman" w:cs="Times New Roman"/>
          <w:color w:val="000000"/>
          <w:sz w:val="20"/>
          <w:szCs w:val="20"/>
        </w:rPr>
        <w:t>flashing back to the beginning and its monologue about how its artist was driving along only to hit the title biking maiden played by Jane Birkin. For 10 points, name this short album by Serge Gainsbourg.</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i/>
          <w:iCs/>
          <w:color w:val="000000"/>
          <w:sz w:val="20"/>
          <w:szCs w:val="20"/>
          <w:u w:val="single"/>
        </w:rPr>
        <w:t>Histoire de Melody Nelson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about a music video (should try and actually be about the video)&gt;</w:t>
      </w: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At the end of the episode in which this person appears, Noreen is saved from jumping off the Brooklyn Bridge by a man in a cape; another plotline shows Kramer switching from jockeys to briefs to nothing at all in response to a low sperm count. This person from (+)</w:t>
      </w:r>
      <w:r w:rsidRPr="0012362E">
        <w:rPr>
          <w:rFonts w:eastAsia="Times New Roman" w:cs="Times New Roman"/>
          <w:b/>
          <w:bCs/>
          <w:color w:val="000000"/>
          <w:sz w:val="20"/>
          <w:szCs w:val="20"/>
        </w:rPr>
        <w:t xml:space="preserve"> Long Island suggests having dinner with the Costanzas but then must cancel her acupuncture class. When this person notes that her phone problem is (*)</w:t>
      </w:r>
      <w:r w:rsidRPr="0012362E">
        <w:rPr>
          <w:rFonts w:eastAsia="Times New Roman" w:cs="Times New Roman"/>
          <w:color w:val="000000"/>
          <w:sz w:val="20"/>
          <w:szCs w:val="20"/>
        </w:rPr>
        <w:t xml:space="preserve"> ‘ridicurous’, Jerry interjects that the ‘rines’ are crossed. Upon meeting this person, Estelle decides to continue with her divorce against this person’s Confucius-quoted advice. For 10 points, name this former girlfriend of Jerry’s who isn’t actually Chinese.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Donna Chang</w:t>
      </w:r>
      <w:r w:rsidRPr="0012362E">
        <w:rPr>
          <w:rFonts w:eastAsia="Times New Roman" w:cs="Times New Roman"/>
          <w:color w:val="000000"/>
          <w:sz w:val="20"/>
          <w:szCs w:val="20"/>
        </w:rPr>
        <w:t xml:space="preserve"> (or </w:t>
      </w:r>
      <w:r w:rsidRPr="0012362E">
        <w:rPr>
          <w:rFonts w:eastAsia="Times New Roman" w:cs="Times New Roman"/>
          <w:b/>
          <w:bCs/>
          <w:color w:val="000000"/>
          <w:sz w:val="20"/>
          <w:szCs w:val="20"/>
          <w:u w:val="single"/>
        </w:rPr>
        <w:t>Changstein</w:t>
      </w:r>
      <w:r w:rsidRPr="0012362E">
        <w:rPr>
          <w:rFonts w:eastAsia="Times New Roman" w:cs="Times New Roman"/>
          <w:color w:val="000000"/>
          <w:sz w:val="20"/>
          <w:szCs w:val="20"/>
        </w:rPr>
        <w:t>; the ‘Donna’ is optional when the full last name is used)</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Seinfeld&gt;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In one scene of this film, Sister Batril holds Sister Ruth at gunpoint after the latter criticizes the former’s table-dancing skills. Two tag-team wrestlers in this film are shot by Julius after they discover only a (+)</w:t>
      </w:r>
      <w:r w:rsidRPr="0012362E">
        <w:rPr>
          <w:rFonts w:eastAsia="Times New Roman" w:cs="Times New Roman"/>
          <w:b/>
          <w:bCs/>
          <w:color w:val="000000"/>
          <w:sz w:val="20"/>
          <w:szCs w:val="20"/>
        </w:rPr>
        <w:t xml:space="preserve"> lunchbox and some glow sticks in a suitcase they stole from Montello. The script of this film ends up a mess after Bumpkin, in her shenanigans, gets into other plotlines and mixes up the pages. The film poster of this winner of the (*)</w:t>
      </w:r>
      <w:r w:rsidRPr="0012362E">
        <w:rPr>
          <w:rFonts w:eastAsia="Times New Roman" w:cs="Times New Roman"/>
          <w:color w:val="000000"/>
          <w:sz w:val="20"/>
          <w:szCs w:val="20"/>
        </w:rPr>
        <w:t xml:space="preserve"> “Palme d’Hors d’Oeuvre” at the “Canned Food Festival” shows Mimi Hungry licking a lollipop while holding </w:t>
      </w:r>
      <w:r w:rsidRPr="0012362E">
        <w:rPr>
          <w:rFonts w:eastAsia="Times New Roman" w:cs="Times New Roman"/>
          <w:i/>
          <w:iCs/>
          <w:color w:val="000000"/>
          <w:sz w:val="20"/>
          <w:szCs w:val="20"/>
        </w:rPr>
        <w:t>The Joy of Cooking</w:t>
      </w:r>
      <w:r w:rsidRPr="0012362E">
        <w:rPr>
          <w:rFonts w:eastAsia="Times New Roman" w:cs="Times New Roman"/>
          <w:color w:val="000000"/>
          <w:sz w:val="20"/>
          <w:szCs w:val="20"/>
        </w:rPr>
        <w:t>. For 10 points, identify this horrendous take on a Quentin Tarantino film.</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lastRenderedPageBreak/>
        <w:t xml:space="preserve">ANSWER: </w:t>
      </w:r>
      <w:r w:rsidRPr="0012362E">
        <w:rPr>
          <w:rFonts w:eastAsia="Times New Roman" w:cs="Times New Roman"/>
          <w:b/>
          <w:bCs/>
          <w:color w:val="000000"/>
          <w:sz w:val="20"/>
          <w:szCs w:val="20"/>
          <w:u w:val="single"/>
        </w:rPr>
        <w:t>Plump Fiction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about parodies/homages of something more famous&gt;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At the start of this film, the protagonist is made to join a health clinic, a mission to counter free radicals. That protagonist, after noticing (+)</w:t>
      </w:r>
      <w:r w:rsidRPr="0012362E">
        <w:rPr>
          <w:rFonts w:eastAsia="Times New Roman" w:cs="Times New Roman"/>
          <w:b/>
          <w:bCs/>
          <w:color w:val="000000"/>
          <w:sz w:val="20"/>
          <w:szCs w:val="20"/>
        </w:rPr>
        <w:t xml:space="preserve"> Fatima Blush beating someone, manages to evade an assassination attempt. Upon getting caught after boarding the </w:t>
      </w:r>
      <w:r w:rsidRPr="0012362E">
        <w:rPr>
          <w:rFonts w:eastAsia="Times New Roman" w:cs="Times New Roman"/>
          <w:b/>
          <w:bCs/>
          <w:i/>
          <w:iCs/>
          <w:color w:val="000000"/>
          <w:sz w:val="20"/>
          <w:szCs w:val="20"/>
        </w:rPr>
        <w:t>Disco Volante</w:t>
      </w:r>
      <w:r w:rsidRPr="0012362E">
        <w:rPr>
          <w:rFonts w:eastAsia="Times New Roman" w:cs="Times New Roman"/>
          <w:b/>
          <w:bCs/>
          <w:color w:val="000000"/>
          <w:sz w:val="20"/>
          <w:szCs w:val="20"/>
        </w:rPr>
        <w:t>, the protagonist saves Domino Petachi after Maximilian Largo sells her off to Arabs. Legal complications with this film required the (*)</w:t>
      </w:r>
      <w:r w:rsidRPr="0012362E">
        <w:rPr>
          <w:rFonts w:eastAsia="Times New Roman" w:cs="Times New Roman"/>
          <w:color w:val="000000"/>
          <w:sz w:val="20"/>
          <w:szCs w:val="20"/>
        </w:rPr>
        <w:t xml:space="preserve"> gun barrel sequence and opening theme to be replaced with a simple </w:t>
      </w:r>
      <w:r w:rsidRPr="0012362E">
        <w:rPr>
          <w:rFonts w:eastAsia="Times New Roman" w:cs="Times New Roman"/>
          <w:i/>
          <w:iCs/>
          <w:color w:val="000000"/>
          <w:sz w:val="20"/>
          <w:szCs w:val="20"/>
        </w:rPr>
        <w:t>007</w:t>
      </w:r>
      <w:r w:rsidRPr="0012362E">
        <w:rPr>
          <w:rFonts w:eastAsia="Times New Roman" w:cs="Times New Roman"/>
          <w:color w:val="000000"/>
          <w:sz w:val="20"/>
          <w:szCs w:val="20"/>
        </w:rPr>
        <w:t xml:space="preserve"> motif. For 10 points, identify this Sean Connery film, a remake of </w:t>
      </w:r>
      <w:r w:rsidRPr="0012362E">
        <w:rPr>
          <w:rFonts w:eastAsia="Times New Roman" w:cs="Times New Roman"/>
          <w:i/>
          <w:iCs/>
          <w:color w:val="000000"/>
          <w:sz w:val="20"/>
          <w:szCs w:val="20"/>
        </w:rPr>
        <w:t>Thunderball</w:t>
      </w:r>
      <w:r w:rsidRPr="0012362E">
        <w:rPr>
          <w:rFonts w:eastAsia="Times New Roman" w:cs="Times New Roman"/>
          <w:color w:val="000000"/>
          <w:sz w:val="20"/>
          <w:szCs w:val="20"/>
        </w:rPr>
        <w:t xml:space="preserve"> not made by Eon Films.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Never Say Never Again</w:t>
      </w:r>
      <w:r w:rsidRPr="0012362E">
        <w:rPr>
          <w:rFonts w:eastAsia="Times New Roman" w:cs="Times New Roman"/>
          <w:color w:val="000000"/>
          <w:sz w:val="20"/>
          <w:szCs w:val="20"/>
        </w:rPr>
        <w:t xml:space="preserve"> (I guess prompt on “Thunderball” until mentioned)</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James Bond&gt;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 maid named Shanta in this country provided details of an attack in its capital, including a number of alleged coverups by its royal family. One man in this country wanted to marry into the Rana clan, to which his parents, members of the (+)</w:t>
      </w:r>
      <w:r w:rsidRPr="0012362E">
        <w:rPr>
          <w:rFonts w:eastAsia="Times New Roman" w:cs="Times New Roman"/>
          <w:b/>
          <w:bCs/>
          <w:color w:val="000000"/>
          <w:sz w:val="20"/>
          <w:szCs w:val="20"/>
        </w:rPr>
        <w:t xml:space="preserve"> Shah dynasty, objected. The Maoist party in this country claimed that the aforementioned attack was planned by Indian or American intelligence agencies to help (*)</w:t>
      </w:r>
      <w:r w:rsidRPr="0012362E">
        <w:rPr>
          <w:rFonts w:eastAsia="Times New Roman" w:cs="Times New Roman"/>
          <w:color w:val="000000"/>
          <w:sz w:val="20"/>
          <w:szCs w:val="20"/>
        </w:rPr>
        <w:t xml:space="preserve"> Gyanendra secure the throne, which eventually occurred three days after his brother, the culprit, went into a coma. For 10 points, name this country whose Prince Dipendra killed off a great deal of his family in a 2001 massacre in the Narayanhity Royal Palace in Kathmandu.</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Nepal</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a famous murder/assassination&gt;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The use of this phrase on the Internet took off after a pony utters this phrase to a little girl in an /r/funny image; that was shortly followed by another image of a man failing to climax upon realizing this phrase. An article in </w:t>
      </w:r>
      <w:r w:rsidRPr="0012362E">
        <w:rPr>
          <w:rFonts w:eastAsia="Times New Roman" w:cs="Times New Roman"/>
          <w:b/>
          <w:bCs/>
          <w:i/>
          <w:iCs/>
          <w:color w:val="000000"/>
          <w:sz w:val="20"/>
          <w:szCs w:val="20"/>
          <w:u w:val="single"/>
        </w:rPr>
        <w:t>Popular Mechanics</w:t>
      </w:r>
      <w:r w:rsidRPr="0012362E">
        <w:rPr>
          <w:rFonts w:eastAsia="Times New Roman" w:cs="Times New Roman"/>
          <w:b/>
          <w:bCs/>
          <w:color w:val="000000"/>
          <w:sz w:val="20"/>
          <w:szCs w:val="20"/>
          <w:u w:val="single"/>
        </w:rPr>
        <w:t xml:space="preserve"> from 2010 noted the veracity of this phrase while recognizing that the (+)</w:t>
      </w:r>
      <w:r w:rsidRPr="0012362E">
        <w:rPr>
          <w:rFonts w:eastAsia="Times New Roman" w:cs="Times New Roman"/>
          <w:b/>
          <w:bCs/>
          <w:color w:val="000000"/>
          <w:sz w:val="20"/>
          <w:szCs w:val="20"/>
        </w:rPr>
        <w:t xml:space="preserve"> structural strength of a material involved need only be partially compromised. Although it did not directly use this phrase, the film (*)</w:t>
      </w:r>
      <w:r w:rsidRPr="0012362E">
        <w:rPr>
          <w:rFonts w:eastAsia="Times New Roman" w:cs="Times New Roman"/>
          <w:color w:val="000000"/>
          <w:sz w:val="20"/>
          <w:szCs w:val="20"/>
        </w:rPr>
        <w:t xml:space="preserve"> </w:t>
      </w:r>
      <w:r w:rsidRPr="0012362E">
        <w:rPr>
          <w:rFonts w:eastAsia="Times New Roman" w:cs="Times New Roman"/>
          <w:i/>
          <w:iCs/>
          <w:color w:val="000000"/>
          <w:sz w:val="20"/>
          <w:szCs w:val="20"/>
        </w:rPr>
        <w:t>Loose Change</w:t>
      </w:r>
      <w:r w:rsidRPr="0012362E">
        <w:rPr>
          <w:rFonts w:eastAsia="Times New Roman" w:cs="Times New Roman"/>
          <w:color w:val="000000"/>
          <w:sz w:val="20"/>
          <w:szCs w:val="20"/>
        </w:rPr>
        <w:t xml:space="preserve"> used the fact to support the controlled demolition theory. For 10 points, identify this six-word phrase implying the impossibility of the World Trade Center’s collapse upon contact with a certain combustible substance.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 xml:space="preserve">Jet fuel can’t melt steel beams! </w:t>
      </w:r>
      <w:r w:rsidRPr="0012362E">
        <w:rPr>
          <w:rFonts w:eastAsia="Times New Roman" w:cs="Times New Roman"/>
          <w:color w:val="000000"/>
          <w:sz w:val="20"/>
          <w:szCs w:val="20"/>
        </w:rPr>
        <w:t>(prompt on any restatement thereof)</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about conspiracy theories&gt;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In the finale of one opera by this piece's composer, Leporello notes that he knows this piece, now played in a stage band's medley sequence during a banquet, all too well. This is one of two pieces by its composer that plays on (+)</w:t>
      </w:r>
      <w:r w:rsidRPr="0012362E">
        <w:rPr>
          <w:rFonts w:eastAsia="Times New Roman" w:cs="Times New Roman"/>
          <w:b/>
          <w:bCs/>
          <w:color w:val="000000"/>
          <w:sz w:val="20"/>
          <w:szCs w:val="20"/>
        </w:rPr>
        <w:t xml:space="preserve"> Double Clef FM in GTA III. In the opera from which this piece is taken, Cherubino is found hiding in Susanna's quarters. In a film based on its composer's life, that composer takes (*)</w:t>
      </w:r>
      <w:r w:rsidRPr="0012362E">
        <w:rPr>
          <w:rFonts w:eastAsia="Times New Roman" w:cs="Times New Roman"/>
          <w:color w:val="000000"/>
          <w:sz w:val="20"/>
          <w:szCs w:val="20"/>
        </w:rPr>
        <w:t xml:space="preserve"> Antonio Salieri's 'March of Welcome' and quickly transforms it into this piece in the presence of Emperor Joseph II. For 10 points, identify this Mozart march from The Marriage of Figaro, whose title literally means 'you shall go no more'.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Non piú andrai</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classical music using NO SCORE clues&gt;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After this man introduced Yemeni singer Ofra Haza to his directors, Brenda Chapman, Simon Wells and Steve Hickner, they were impressed enough for her to serve as a character model, despite having late-stage AIDS. That film scored by this man was (+)</w:t>
      </w:r>
      <w:r w:rsidRPr="0012362E">
        <w:rPr>
          <w:rFonts w:eastAsia="Times New Roman" w:cs="Times New Roman"/>
          <w:b/>
          <w:bCs/>
          <w:color w:val="000000"/>
          <w:sz w:val="20"/>
          <w:szCs w:val="20"/>
        </w:rPr>
        <w:t xml:space="preserve"> </w:t>
      </w:r>
      <w:r w:rsidRPr="0012362E">
        <w:rPr>
          <w:rFonts w:eastAsia="Times New Roman" w:cs="Times New Roman"/>
          <w:b/>
          <w:bCs/>
          <w:i/>
          <w:iCs/>
          <w:color w:val="000000"/>
          <w:sz w:val="20"/>
          <w:szCs w:val="20"/>
        </w:rPr>
        <w:t>The Prince of Egypt</w:t>
      </w:r>
      <w:r w:rsidRPr="0012362E">
        <w:rPr>
          <w:rFonts w:eastAsia="Times New Roman" w:cs="Times New Roman"/>
          <w:b/>
          <w:bCs/>
          <w:color w:val="000000"/>
          <w:sz w:val="20"/>
          <w:szCs w:val="20"/>
        </w:rPr>
        <w:t>. The main theme of a  2013 film scored by this man heavily features French horns and is titled “Look to the Stars!” and was produced by a person this man also worked with on (*)</w:t>
      </w:r>
      <w:r w:rsidRPr="0012362E">
        <w:rPr>
          <w:rFonts w:eastAsia="Times New Roman" w:cs="Times New Roman"/>
          <w:color w:val="000000"/>
          <w:sz w:val="20"/>
          <w:szCs w:val="20"/>
        </w:rPr>
        <w:t xml:space="preserve"> Inception, Christopher Nolan. The opening of his best-known work heavily features Zulu chanting and is accompanied by a rising son. For 10 points, identify this composer of the music to </w:t>
      </w:r>
      <w:r w:rsidRPr="0012362E">
        <w:rPr>
          <w:rFonts w:eastAsia="Times New Roman" w:cs="Times New Roman"/>
          <w:i/>
          <w:iCs/>
          <w:color w:val="000000"/>
          <w:sz w:val="20"/>
          <w:szCs w:val="20"/>
        </w:rPr>
        <w:t>The Lion King</w:t>
      </w:r>
      <w:r w:rsidRPr="0012362E">
        <w:rPr>
          <w:rFonts w:eastAsia="Times New Roman" w:cs="Times New Roman"/>
          <w:color w:val="000000"/>
          <w:sz w:val="20"/>
          <w:szCs w:val="20"/>
        </w:rPr>
        <w: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Hans Zimmer</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"movie music" however you define it&gt;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One of these sequences taking place in the past involves a hooded figure building a pyramid to chantings of  “En Sabah Nur”. In another comedic example, a business tycoon admits that, despite having spent substantial amounts of time in areas where it is common, he has no idea what (+)</w:t>
      </w:r>
      <w:r w:rsidRPr="0012362E">
        <w:rPr>
          <w:rFonts w:eastAsia="Times New Roman" w:cs="Times New Roman"/>
          <w:b/>
          <w:bCs/>
          <w:color w:val="000000"/>
          <w:sz w:val="20"/>
          <w:szCs w:val="20"/>
        </w:rPr>
        <w:t xml:space="preserve"> shawarma consists of. A more recent example reveals a feminine wingsuit intended for Hope van Dyne’s mother, and the one prior to </w:t>
      </w:r>
      <w:r w:rsidRPr="0012362E">
        <w:rPr>
          <w:rFonts w:eastAsia="Times New Roman" w:cs="Times New Roman"/>
          <w:b/>
          <w:bCs/>
          <w:color w:val="000000"/>
          <w:sz w:val="20"/>
          <w:szCs w:val="20"/>
        </w:rPr>
        <w:lastRenderedPageBreak/>
        <w:t xml:space="preserve">that featured a (*) </w:t>
      </w:r>
      <w:r w:rsidRPr="0012362E">
        <w:rPr>
          <w:rFonts w:eastAsia="Times New Roman" w:cs="Times New Roman"/>
          <w:color w:val="000000"/>
          <w:sz w:val="20"/>
          <w:szCs w:val="20"/>
        </w:rPr>
        <w:t>purple-skinned antagonist putting on a piece of armor and declaring “Fine, I’ll do it myself.” referring to gathering objects whose fate these scenes often tease, the Infinity Stones. For 10 points, identify these scenes that interrupt or append lists of personnel at the end of films that compete with DC-based ones.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ANSWER: mid/post-</w:t>
      </w:r>
      <w:r w:rsidRPr="0012362E">
        <w:rPr>
          <w:rFonts w:eastAsia="Times New Roman" w:cs="Times New Roman"/>
          <w:b/>
          <w:bCs/>
          <w:color w:val="000000"/>
          <w:sz w:val="20"/>
          <w:szCs w:val="20"/>
          <w:u w:val="single"/>
        </w:rPr>
        <w:t>credits</w:t>
      </w:r>
      <w:r w:rsidRPr="0012362E">
        <w:rPr>
          <w:rFonts w:eastAsia="Times New Roman" w:cs="Times New Roman"/>
          <w:color w:val="000000"/>
          <w:sz w:val="20"/>
          <w:szCs w:val="20"/>
        </w:rPr>
        <w:t xml:space="preserve"> scenes in </w:t>
      </w:r>
      <w:r w:rsidRPr="0012362E">
        <w:rPr>
          <w:rFonts w:eastAsia="Times New Roman" w:cs="Times New Roman"/>
          <w:b/>
          <w:bCs/>
          <w:color w:val="000000"/>
          <w:sz w:val="20"/>
          <w:szCs w:val="20"/>
          <w:u w:val="single"/>
        </w:rPr>
        <w:t>Marvel</w:t>
      </w:r>
      <w:r w:rsidRPr="0012362E">
        <w:rPr>
          <w:rFonts w:eastAsia="Times New Roman" w:cs="Times New Roman"/>
          <w:color w:val="000000"/>
          <w:sz w:val="20"/>
          <w:szCs w:val="20"/>
        </w:rPr>
        <w:t xml:space="preserve"> films (do not accept MCU credit scenes, anyone savvy enough to say that should know X-Men is made by Fox)</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about film that is entirely common link (i.e., cannot use name of film, actor, director as answerline)&gt;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 transition in this theme song features the protagonist simultaneously hauling titles into place in a canoe, pirate ship, tug boat, and Viking longship, followed by a frame of what may either be a bonito or (+)</w:t>
      </w:r>
      <w:r w:rsidRPr="0012362E">
        <w:rPr>
          <w:rFonts w:eastAsia="Times New Roman" w:cs="Times New Roman"/>
          <w:b/>
          <w:bCs/>
          <w:color w:val="000000"/>
          <w:sz w:val="20"/>
          <w:szCs w:val="20"/>
        </w:rPr>
        <w:t xml:space="preserve"> tuna fish. The lead suffers a wardrobe malfunction hastily corrected by an immense human hand. The climax of this theme is accompanied by that character being repeatedly (*)</w:t>
      </w:r>
      <w:r w:rsidRPr="0012362E">
        <w:rPr>
          <w:rFonts w:eastAsia="Times New Roman" w:cs="Times New Roman"/>
          <w:color w:val="000000"/>
          <w:sz w:val="20"/>
          <w:szCs w:val="20"/>
        </w:rPr>
        <w:t xml:space="preserve"> cut to pieces and reassembled incorrectly. It concludes with the show’s star doing what could be described as “playing a skin flute”, if he were not a skinless Poriferan. For 10 points, name this piece that begins every adventure in Bikini Bottom.</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SpongeBob</w:t>
      </w:r>
      <w:r w:rsidRPr="0012362E">
        <w:rPr>
          <w:rFonts w:eastAsia="Times New Roman" w:cs="Times New Roman"/>
          <w:color w:val="000000"/>
          <w:sz w:val="20"/>
          <w:szCs w:val="20"/>
        </w:rPr>
        <w:t xml:space="preserve"> Squarepants </w:t>
      </w:r>
      <w:r w:rsidRPr="0012362E">
        <w:rPr>
          <w:rFonts w:eastAsia="Times New Roman" w:cs="Times New Roman"/>
          <w:b/>
          <w:bCs/>
          <w:color w:val="000000"/>
          <w:sz w:val="20"/>
          <w:szCs w:val="20"/>
          <w:u w:val="single"/>
        </w:rPr>
        <w:t>theme</w:t>
      </w:r>
      <w:r w:rsidRPr="0012362E">
        <w:rPr>
          <w:rFonts w:eastAsia="Times New Roman" w:cs="Times New Roman"/>
          <w:color w:val="000000"/>
          <w:sz w:val="20"/>
          <w:szCs w:val="20"/>
        </w:rPr>
        <w:t xml:space="preserve"> song</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TV theme songs&gt;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The bonus rounds in this game involve popping balloons in a short time, offering 5000 points for total success. In the eighth through tenth levels of this game, bells appear on the upper corners of the stage which when released paralyze most enemies with which it comes in contact. Long after the player is instructed to (+)</w:t>
      </w:r>
      <w:r w:rsidRPr="0012362E">
        <w:rPr>
          <w:rFonts w:eastAsia="Times New Roman" w:cs="Times New Roman"/>
          <w:b/>
          <w:bCs/>
          <w:color w:val="000000"/>
          <w:sz w:val="20"/>
          <w:szCs w:val="20"/>
        </w:rPr>
        <w:t xml:space="preserve"> ‘hurry’ and after the background music speeds up, the invincible Gosenzo appears in this game, able to kill the player even in midair. This game involves retrieving (*)</w:t>
      </w:r>
      <w:r w:rsidRPr="0012362E">
        <w:rPr>
          <w:rFonts w:eastAsia="Times New Roman" w:cs="Times New Roman"/>
          <w:color w:val="000000"/>
          <w:sz w:val="20"/>
          <w:szCs w:val="20"/>
        </w:rPr>
        <w:t xml:space="preserve"> radios, televisions, computers, </w:t>
      </w:r>
      <w:r w:rsidRPr="0012362E">
        <w:rPr>
          <w:rFonts w:eastAsia="Times New Roman" w:cs="Times New Roman"/>
          <w:i/>
          <w:iCs/>
          <w:color w:val="000000"/>
          <w:sz w:val="20"/>
          <w:szCs w:val="20"/>
        </w:rPr>
        <w:t>Mona Lisa</w:t>
      </w:r>
      <w:r w:rsidRPr="0012362E">
        <w:rPr>
          <w:rFonts w:eastAsia="Times New Roman" w:cs="Times New Roman"/>
          <w:color w:val="000000"/>
          <w:sz w:val="20"/>
          <w:szCs w:val="20"/>
        </w:rPr>
        <w:t>s, and safes while navigating through trampolines and microwave doors that can blow away enemies. For 10 points, identify this Namco game in which a mouse cop must defeat Goro and his Meowkies in a mansion-like setting.</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Mappy</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8 or 16 bit video games&gt;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Michael Fitzpatrick and Rick Santorum co-sponsored a resolution condemning Paris for naming a newly constructed street after this person. Debo Adegbile’s nomination as head of the (+)</w:t>
      </w:r>
      <w:r w:rsidRPr="0012362E">
        <w:rPr>
          <w:rFonts w:eastAsia="Times New Roman" w:cs="Times New Roman"/>
          <w:b/>
          <w:bCs/>
          <w:color w:val="000000"/>
          <w:sz w:val="20"/>
          <w:szCs w:val="20"/>
        </w:rPr>
        <w:t xml:space="preserve"> civil rights division of the Justice Department was rejected because of her defense of this man. This man, whose numerous appeals to state and federal courts regarding the fairness of his trial were denied, spent (*)</w:t>
      </w:r>
      <w:r w:rsidRPr="0012362E">
        <w:rPr>
          <w:rFonts w:eastAsia="Times New Roman" w:cs="Times New Roman"/>
          <w:color w:val="000000"/>
          <w:sz w:val="20"/>
          <w:szCs w:val="20"/>
        </w:rPr>
        <w:t xml:space="preserve"> three decades on death row after his younger brother was caught in a traffic stop and both this man and the officer were shot. For 10 points, identify this activist who was convicted of murdering Daniel Faulkner.</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Mumia </w:t>
      </w:r>
      <w:r w:rsidRPr="0012362E">
        <w:rPr>
          <w:rFonts w:eastAsia="Times New Roman" w:cs="Times New Roman"/>
          <w:b/>
          <w:bCs/>
          <w:color w:val="000000"/>
          <w:sz w:val="20"/>
          <w:szCs w:val="20"/>
          <w:u w:val="single"/>
        </w:rPr>
        <w:t>Abu-Jamal</w:t>
      </w:r>
      <w:r w:rsidRPr="0012362E">
        <w:rPr>
          <w:rFonts w:eastAsia="Times New Roman" w:cs="Times New Roman"/>
          <w:color w:val="000000"/>
          <w:sz w:val="20"/>
          <w:szCs w:val="20"/>
        </w:rPr>
        <w:t xml:space="preserve"> (or Wesley </w:t>
      </w:r>
      <w:r w:rsidRPr="0012362E">
        <w:rPr>
          <w:rFonts w:eastAsia="Times New Roman" w:cs="Times New Roman"/>
          <w:b/>
          <w:bCs/>
          <w:color w:val="000000"/>
          <w:sz w:val="20"/>
          <w:szCs w:val="20"/>
          <w:u w:val="single"/>
        </w:rPr>
        <w:t>Cook</w:t>
      </w:r>
      <w:r w:rsidRPr="0012362E">
        <w:rPr>
          <w:rFonts w:eastAsia="Times New Roman" w:cs="Times New Roman"/>
          <w:color w:val="000000"/>
          <w:sz w:val="20"/>
          <w:szCs w:val="20"/>
        </w:rPr>
        <w: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that you think I might have written for College History Bowl&gt;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This member of the Be Sharps was referred to as ‘the Fifth Beatle’ after befriending Paul and Linda McCartney. His wife, the mother of octuplets, claims that fried green tomatoes are her favorite food, book, and movie, despite having her greatest culinary ability in (+)</w:t>
      </w:r>
      <w:r w:rsidRPr="0012362E">
        <w:rPr>
          <w:rFonts w:eastAsia="Times New Roman" w:cs="Times New Roman"/>
          <w:b/>
          <w:bCs/>
          <w:color w:val="000000"/>
          <w:sz w:val="20"/>
          <w:szCs w:val="20"/>
        </w:rPr>
        <w:t xml:space="preserve"> chickpeas and lentils. This Ph.D of the Springfield Heights Institute of Technology started working at a convenience (*)</w:t>
      </w:r>
      <w:r w:rsidRPr="0012362E">
        <w:rPr>
          <w:rFonts w:eastAsia="Times New Roman" w:cs="Times New Roman"/>
          <w:color w:val="000000"/>
          <w:sz w:val="20"/>
          <w:szCs w:val="20"/>
        </w:rPr>
        <w:t xml:space="preserve"> store to pay off student loans, eventually becoming so committed that despite his politeness he falsely accuses Homer of shoplifting and heckles Marge after she misplaces some bourbon. The husband of Manjula, for 10 points, identify this Indian proprietor of the Kwik-E-Mart.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Apu</w:t>
      </w:r>
      <w:r w:rsidRPr="0012362E">
        <w:rPr>
          <w:rFonts w:eastAsia="Times New Roman" w:cs="Times New Roman"/>
          <w:color w:val="000000"/>
          <w:sz w:val="20"/>
          <w:szCs w:val="20"/>
        </w:rPr>
        <w:t xml:space="preserve"> Nahasapeemapetilon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The Simpsons&gt;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A December WWE event with this name was modified in 2014 to include steel stairs. One software company with this name published the </w:t>
      </w:r>
      <w:r w:rsidRPr="0012362E">
        <w:rPr>
          <w:rFonts w:eastAsia="Times New Roman" w:cs="Times New Roman"/>
          <w:b/>
          <w:bCs/>
          <w:i/>
          <w:iCs/>
          <w:color w:val="000000"/>
          <w:sz w:val="20"/>
          <w:szCs w:val="20"/>
          <w:u w:val="single"/>
        </w:rPr>
        <w:t>Reader Rabbit</w:t>
      </w:r>
      <w:r w:rsidRPr="0012362E">
        <w:rPr>
          <w:rFonts w:eastAsia="Times New Roman" w:cs="Times New Roman"/>
          <w:b/>
          <w:bCs/>
          <w:color w:val="000000"/>
          <w:sz w:val="20"/>
          <w:szCs w:val="20"/>
          <w:u w:val="single"/>
        </w:rPr>
        <w:t xml:space="preserve"> series of games. The airport with this (+)</w:t>
      </w:r>
      <w:r w:rsidRPr="0012362E">
        <w:rPr>
          <w:rFonts w:eastAsia="Times New Roman" w:cs="Times New Roman"/>
          <w:b/>
          <w:bCs/>
          <w:color w:val="000000"/>
          <w:sz w:val="20"/>
          <w:szCs w:val="20"/>
        </w:rPr>
        <w:t xml:space="preserve"> IATA code serves the capital of the State of Mexico. Wiktionary describes one expansion of this term as ‘considerate and compassionate’, particularly ‘when no other treatment is of use’. A (*)</w:t>
      </w:r>
      <w:r w:rsidRPr="0012362E">
        <w:rPr>
          <w:rFonts w:eastAsia="Times New Roman" w:cs="Times New Roman"/>
          <w:color w:val="000000"/>
          <w:sz w:val="20"/>
          <w:szCs w:val="20"/>
        </w:rPr>
        <w:t xml:space="preserve"> musical group by this name sang about people ‘that can’t get no love from me, hangin’ on the passenger’s side of his best friend’s ride’, “No Scrubs”. For 10 points, identify this three-letter acronym and TV channel with abhorrent reality shows.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TLC</w:t>
      </w:r>
      <w:r w:rsidRPr="0012362E">
        <w:rPr>
          <w:rFonts w:eastAsia="Times New Roman" w:cs="Times New Roman"/>
          <w:color w:val="000000"/>
          <w:sz w:val="20"/>
          <w:szCs w:val="20"/>
        </w:rPr>
        <w:t xml:space="preserve"> (accept </w:t>
      </w:r>
      <w:r w:rsidRPr="0012362E">
        <w:rPr>
          <w:rFonts w:eastAsia="Times New Roman" w:cs="Times New Roman"/>
          <w:b/>
          <w:bCs/>
          <w:color w:val="000000"/>
          <w:sz w:val="20"/>
          <w:szCs w:val="20"/>
          <w:u w:val="single"/>
        </w:rPr>
        <w:t>Tables, Ladders, and Chairs</w:t>
      </w:r>
      <w:r w:rsidRPr="0012362E">
        <w:rPr>
          <w:rFonts w:eastAsia="Times New Roman" w:cs="Times New Roman"/>
          <w:color w:val="000000"/>
          <w:sz w:val="20"/>
          <w:szCs w:val="20"/>
        </w:rPr>
        <w:t xml:space="preserve"> on first line)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that uses a professional wrestling clue but is not actually about wrestling&gt;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lastRenderedPageBreak/>
        <w:t>An xkcd comic referring to this character invites the reader to mention him in the plural. This character was affected by the Tsiolkovsky polywater virus despite being immune to most other human diseases. His cat (+)</w:t>
      </w:r>
      <w:r w:rsidRPr="0012362E">
        <w:rPr>
          <w:rFonts w:eastAsia="Times New Roman" w:cs="Times New Roman"/>
          <w:b/>
          <w:bCs/>
          <w:color w:val="000000"/>
          <w:sz w:val="20"/>
          <w:szCs w:val="20"/>
        </w:rPr>
        <w:t xml:space="preserve"> Spot was originally a male Somali but became a female tabby either because Spot was a shape-shifter or after a transporter accident. This Soong-type (*)</w:t>
      </w:r>
      <w:r w:rsidRPr="0012362E">
        <w:rPr>
          <w:rFonts w:eastAsia="Times New Roman" w:cs="Times New Roman"/>
          <w:color w:val="000000"/>
          <w:sz w:val="20"/>
          <w:szCs w:val="20"/>
        </w:rPr>
        <w:t xml:space="preserve"> android copied his memories to his brother B-4 before saving Captain Picard from an enemy ship and subsequently destroyed it in </w:t>
      </w:r>
      <w:r w:rsidRPr="0012362E">
        <w:rPr>
          <w:rFonts w:eastAsia="Times New Roman" w:cs="Times New Roman"/>
          <w:i/>
          <w:iCs/>
          <w:color w:val="000000"/>
          <w:sz w:val="20"/>
          <w:szCs w:val="20"/>
        </w:rPr>
        <w:t>Star Trek: Nemesis</w:t>
      </w:r>
      <w:r w:rsidRPr="0012362E">
        <w:rPr>
          <w:rFonts w:eastAsia="Times New Roman" w:cs="Times New Roman"/>
          <w:color w:val="000000"/>
          <w:sz w:val="20"/>
          <w:szCs w:val="20"/>
        </w:rPr>
        <w:t xml:space="preserve">. For 10 points, name this Lieutenant Commander portrayed by Brent Spiner in </w:t>
      </w:r>
      <w:r w:rsidRPr="0012362E">
        <w:rPr>
          <w:rFonts w:eastAsia="Times New Roman" w:cs="Times New Roman"/>
          <w:i/>
          <w:iCs/>
          <w:color w:val="000000"/>
          <w:sz w:val="20"/>
          <w:szCs w:val="20"/>
        </w:rPr>
        <w:t>Star Trek: The Next Generation.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Data</w:t>
      </w:r>
      <w:r w:rsidRPr="0012362E">
        <w:rPr>
          <w:rFonts w:eastAsia="Times New Roman" w:cs="Times New Roman"/>
          <w:color w:val="000000"/>
          <w:sz w:val="20"/>
          <w:szCs w:val="20"/>
        </w:rPr>
        <w:t xml:space="preserve"> (pronounced ‘day-ta’, do not accept it pronounced ‘dah-ta’)</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Star Trek&gt;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The director of this film appears in a cameo walking in a trenchcoat near a passing bus. The temple of a sun-worshipping cult in Wapping serves as the hideout for the antagonists of this film. (+)</w:t>
      </w:r>
      <w:r w:rsidRPr="0012362E">
        <w:rPr>
          <w:rFonts w:eastAsia="Times New Roman" w:cs="Times New Roman"/>
          <w:b/>
          <w:bCs/>
          <w:color w:val="000000"/>
          <w:sz w:val="20"/>
          <w:szCs w:val="20"/>
        </w:rPr>
        <w:t xml:space="preserve"> Louis Bernard is shot as he dances with the female protagonist of this film, who at the beginning takes part in a clay pigeon-shooting contest. That mother of the kidnapped Betty and wife of Bob is (*)</w:t>
      </w:r>
      <w:r w:rsidRPr="0012362E">
        <w:rPr>
          <w:rFonts w:eastAsia="Times New Roman" w:cs="Times New Roman"/>
          <w:color w:val="000000"/>
          <w:sz w:val="20"/>
          <w:szCs w:val="20"/>
        </w:rPr>
        <w:t xml:space="preserve"> Jill Lawrence, who ends up dispatching the winner of that contest. For 10 points, identify this Alfred Hitchcock film, not to be confused with its 1956 remake starring Jimmy Stewart and Doris Day.</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The Man Who Knew Too Much (1934)</w:t>
      </w:r>
      <w:r w:rsidRPr="0012362E">
        <w:rPr>
          <w:rFonts w:eastAsia="Times New Roman" w:cs="Times New Roman"/>
          <w:color w:val="000000"/>
          <w:sz w:val="20"/>
          <w:szCs w:val="20"/>
        </w:rPr>
        <w:t xml:space="preserve"> (prompt on just the title; any indication that it’s the first film is required before FTP)</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Alfred Hitchcock&gt;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The first episode of this show is titled with  the German neuter article “Das” and features its protagonists stealing a submersible from the real-life Woods Hole Oceanographic Institute. The appearances and mannerisms of a main character of this show were patterned on (+)</w:t>
      </w:r>
      <w:r w:rsidRPr="0012362E">
        <w:rPr>
          <w:rFonts w:eastAsia="Times New Roman" w:cs="Times New Roman"/>
          <w:b/>
          <w:bCs/>
          <w:color w:val="000000"/>
          <w:sz w:val="20"/>
          <w:szCs w:val="20"/>
        </w:rPr>
        <w:t xml:space="preserve"> Orson Welles, and that same character has a stiffened appendage he often finds useful in picking locks, particularly the one to the main characters’ (*)</w:t>
      </w:r>
      <w:r w:rsidRPr="0012362E">
        <w:rPr>
          <w:rFonts w:eastAsia="Times New Roman" w:cs="Times New Roman"/>
          <w:color w:val="000000"/>
          <w:sz w:val="20"/>
          <w:szCs w:val="20"/>
        </w:rPr>
        <w:t xml:space="preserve"> cage. One of the two titular characters of this show frequently yells nonsense words such as “Narf!”For 10 points, name this </w:t>
      </w:r>
      <w:r w:rsidRPr="0012362E">
        <w:rPr>
          <w:rFonts w:eastAsia="Times New Roman" w:cs="Times New Roman"/>
          <w:i/>
          <w:iCs/>
          <w:color w:val="000000"/>
          <w:sz w:val="20"/>
          <w:szCs w:val="20"/>
        </w:rPr>
        <w:t>Animaniacs</w:t>
      </w:r>
      <w:r w:rsidRPr="0012362E">
        <w:rPr>
          <w:rFonts w:eastAsia="Times New Roman" w:cs="Times New Roman"/>
          <w:color w:val="000000"/>
          <w:sz w:val="20"/>
          <w:szCs w:val="20"/>
        </w:rPr>
        <w:t xml:space="preserve"> spinoff featuring two genetically modified mice, one of whom plots world domination.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Pinky and the Brain</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that uses some clue from Animaniacs (try and make it not actually ON Animaniacs)&gt;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One ad that aired during this event showed numerous relatives and friends of Mike and Mike describing their business; that business was bought out by Office Depot in the same year. Another ad by a firm that went (+)</w:t>
      </w:r>
      <w:r w:rsidRPr="0012362E">
        <w:rPr>
          <w:rFonts w:eastAsia="Times New Roman" w:cs="Times New Roman"/>
          <w:b/>
          <w:bCs/>
          <w:color w:val="000000"/>
          <w:sz w:val="20"/>
          <w:szCs w:val="20"/>
        </w:rPr>
        <w:t xml:space="preserve"> bankrupt five months later shows a man getting a dollar when he goes to the bathroom and when he sneezes. Yet another company, which was liquidated after this event hours before a (*)</w:t>
      </w:r>
      <w:r w:rsidRPr="0012362E">
        <w:rPr>
          <w:rFonts w:eastAsia="Times New Roman" w:cs="Times New Roman"/>
          <w:color w:val="000000"/>
          <w:sz w:val="20"/>
          <w:szCs w:val="20"/>
        </w:rPr>
        <w:t xml:space="preserve"> presidential election, had a 30-second spot in which a sock puppet sang “If You Leave Me Now”. For 10 points, identify this Super Bowl that took place right before Computers.com, Epidemic.com, Pets.com, and other companies collapsed when the bubble burst.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Super Bowl XXXIV</w:t>
      </w:r>
      <w:r w:rsidRPr="0012362E">
        <w:rPr>
          <w:rFonts w:eastAsia="Times New Roman" w:cs="Times New Roman"/>
          <w:color w:val="000000"/>
          <w:sz w:val="20"/>
          <w:szCs w:val="20"/>
        </w:rPr>
        <w:t xml:space="preserve"> (accept </w:t>
      </w:r>
      <w:r w:rsidRPr="0012362E">
        <w:rPr>
          <w:rFonts w:eastAsia="Times New Roman" w:cs="Times New Roman"/>
          <w:b/>
          <w:bCs/>
          <w:color w:val="000000"/>
          <w:sz w:val="20"/>
          <w:szCs w:val="20"/>
          <w:u w:val="single"/>
        </w:rPr>
        <w:t>Super Bowl</w:t>
      </w:r>
      <w:r w:rsidRPr="0012362E">
        <w:rPr>
          <w:rFonts w:eastAsia="Times New Roman" w:cs="Times New Roman"/>
          <w:color w:val="000000"/>
          <w:sz w:val="20"/>
          <w:szCs w:val="20"/>
        </w:rPr>
        <w:t xml:space="preserve"> of </w:t>
      </w:r>
      <w:r w:rsidRPr="0012362E">
        <w:rPr>
          <w:rFonts w:eastAsia="Times New Roman" w:cs="Times New Roman"/>
          <w:b/>
          <w:bCs/>
          <w:color w:val="000000"/>
          <w:sz w:val="20"/>
          <w:szCs w:val="20"/>
          <w:u w:val="single"/>
        </w:rPr>
        <w:t>2000</w:t>
      </w:r>
      <w:r w:rsidRPr="0012362E">
        <w:rPr>
          <w:rFonts w:eastAsia="Times New Roman" w:cs="Times New Roman"/>
          <w:color w:val="000000"/>
          <w:sz w:val="20"/>
          <w:szCs w:val="20"/>
        </w:rPr>
        <w:t>, only the number/year required after ‘Super Bowl’)</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commercials&gt;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 poster of Richard Nixon with a speech bubble saying “I’m an asshole!” appears in the opening of this movie. That poster is shown right after a record made by the title character is placed on a turntable, and previous to that  the sheepish declaration (+)</w:t>
      </w:r>
      <w:r w:rsidRPr="0012362E">
        <w:rPr>
          <w:rFonts w:eastAsia="Times New Roman" w:cs="Times New Roman"/>
          <w:b/>
          <w:bCs/>
          <w:color w:val="000000"/>
          <w:sz w:val="20"/>
          <w:szCs w:val="20"/>
        </w:rPr>
        <w:t xml:space="preserve"> “The following is kind of based on a true story a little bit.” is shown. The protagonist does a line of cocaine hidden in a cross necklace before a performance at the Greek Theatre highly reminiscent of Neil Diamond. His estranged son is treated for leukemia, and the aforementioned “true story” is that of folk musician (*)</w:t>
      </w:r>
      <w:r w:rsidRPr="0012362E">
        <w:rPr>
          <w:rFonts w:eastAsia="Times New Roman" w:cs="Times New Roman"/>
          <w:color w:val="000000"/>
          <w:sz w:val="20"/>
          <w:szCs w:val="20"/>
        </w:rPr>
        <w:t xml:space="preserve"> Steve Tilston. For 10 points, identify this 2015 Al Pacino film about.an aging musician who gets a personal letter from John Lennon forty years late.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Danny Collins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actor Al Pacino&gt;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A hypnotic act caused the holder of this trait to shake hands with everyone despite them not wearing latex gloves. Michael Faulk launched a ‘sneak attack’ during an interview with the possessor of this trait; that trait was cited as the possessor’s reason he avoids (+)</w:t>
      </w:r>
      <w:r w:rsidRPr="0012362E">
        <w:rPr>
          <w:rFonts w:eastAsia="Times New Roman" w:cs="Times New Roman"/>
          <w:b/>
          <w:bCs/>
          <w:color w:val="000000"/>
          <w:sz w:val="20"/>
          <w:szCs w:val="20"/>
        </w:rPr>
        <w:t xml:space="preserve"> tying shoes. This trait’s subject once checked his front door lock 32 times before punching it. It also stopped Zach Carty from performing a (*)</w:t>
      </w:r>
      <w:r w:rsidRPr="0012362E">
        <w:rPr>
          <w:rFonts w:eastAsia="Times New Roman" w:cs="Times New Roman"/>
          <w:color w:val="000000"/>
          <w:sz w:val="20"/>
          <w:szCs w:val="20"/>
        </w:rPr>
        <w:t xml:space="preserve"> sneezing act and later caused this trait’s subject to run away when Dan Sperry dropped a piece of dental floss. For 10 points, identify what makes this </w:t>
      </w:r>
      <w:r w:rsidRPr="0012362E">
        <w:rPr>
          <w:rFonts w:eastAsia="Times New Roman" w:cs="Times New Roman"/>
          <w:i/>
          <w:iCs/>
          <w:color w:val="000000"/>
          <w:sz w:val="20"/>
          <w:szCs w:val="20"/>
        </w:rPr>
        <w:t xml:space="preserve">America’s Got Talent </w:t>
      </w:r>
      <w:r w:rsidRPr="0012362E">
        <w:rPr>
          <w:rFonts w:eastAsia="Times New Roman" w:cs="Times New Roman"/>
          <w:color w:val="000000"/>
          <w:sz w:val="20"/>
          <w:szCs w:val="20"/>
        </w:rPr>
        <w:t xml:space="preserve">judge and </w:t>
      </w:r>
      <w:r w:rsidRPr="0012362E">
        <w:rPr>
          <w:rFonts w:eastAsia="Times New Roman" w:cs="Times New Roman"/>
          <w:i/>
          <w:iCs/>
          <w:color w:val="000000"/>
          <w:sz w:val="20"/>
          <w:szCs w:val="20"/>
        </w:rPr>
        <w:t>Deal or No Deal</w:t>
      </w:r>
      <w:r w:rsidRPr="0012362E">
        <w:rPr>
          <w:rFonts w:eastAsia="Times New Roman" w:cs="Times New Roman"/>
          <w:color w:val="000000"/>
          <w:sz w:val="20"/>
          <w:szCs w:val="20"/>
        </w:rPr>
        <w:t xml:space="preserve"> host live in solitude in the presence of sick people, shave his head, and exchange fistbumps.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lastRenderedPageBreak/>
        <w:t xml:space="preserve">ANSWER: Howie </w:t>
      </w:r>
      <w:r w:rsidRPr="0012362E">
        <w:rPr>
          <w:rFonts w:eastAsia="Times New Roman" w:cs="Times New Roman"/>
          <w:b/>
          <w:bCs/>
          <w:color w:val="000000"/>
          <w:sz w:val="20"/>
          <w:szCs w:val="20"/>
          <w:u w:val="single"/>
        </w:rPr>
        <w:t>Mandel’s fear of germs</w:t>
      </w:r>
      <w:r w:rsidRPr="0012362E">
        <w:rPr>
          <w:rFonts w:eastAsia="Times New Roman" w:cs="Times New Roman"/>
          <w:color w:val="000000"/>
          <w:sz w:val="20"/>
          <w:szCs w:val="20"/>
        </w:rPr>
        <w:t xml:space="preserve"> (or Howie </w:t>
      </w:r>
      <w:r w:rsidRPr="0012362E">
        <w:rPr>
          <w:rFonts w:eastAsia="Times New Roman" w:cs="Times New Roman"/>
          <w:b/>
          <w:bCs/>
          <w:color w:val="000000"/>
          <w:sz w:val="20"/>
          <w:szCs w:val="20"/>
          <w:u w:val="single"/>
        </w:rPr>
        <w:t>Mandel’s mysophobia</w:t>
      </w:r>
      <w:r w:rsidRPr="0012362E">
        <w:rPr>
          <w:rFonts w:eastAsia="Times New Roman" w:cs="Times New Roman"/>
          <w:color w:val="000000"/>
          <w:sz w:val="20"/>
          <w:szCs w:val="20"/>
        </w:rPr>
        <w:t>; prompt on partial answers)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that is about an attribute of something like "Henry Ford's racism" or "Cody Voight's love of hotdogs"&gt;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The executive producer of one film in which this man took part found that his absence in a later film "turned out better" because that movie's story couldn't integrate him. The man he played in that film series was a professor of (+)</w:t>
      </w:r>
      <w:r w:rsidRPr="0012362E">
        <w:rPr>
          <w:rFonts w:eastAsia="Times New Roman" w:cs="Times New Roman"/>
          <w:b/>
          <w:bCs/>
          <w:color w:val="000000"/>
          <w:sz w:val="20"/>
          <w:szCs w:val="20"/>
        </w:rPr>
        <w:t xml:space="preserve"> medieval literature at Princeton when he embarked on a two-year-long lecture tour during which he would begin his quest to find the Holy Grail. That actor played the (*)</w:t>
      </w:r>
      <w:r w:rsidRPr="0012362E">
        <w:rPr>
          <w:rFonts w:eastAsia="Times New Roman" w:cs="Times New Roman"/>
          <w:color w:val="000000"/>
          <w:sz w:val="20"/>
          <w:szCs w:val="20"/>
        </w:rPr>
        <w:t xml:space="preserve"> protagonist's father in Indiana Jones and the Last Crusade. For 10 points, name this actor better known as the original James Bond.</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Sean </w:t>
      </w:r>
      <w:r w:rsidRPr="0012362E">
        <w:rPr>
          <w:rFonts w:eastAsia="Times New Roman" w:cs="Times New Roman"/>
          <w:b/>
          <w:bCs/>
          <w:color w:val="000000"/>
          <w:sz w:val="20"/>
          <w:szCs w:val="20"/>
          <w:u w:val="single"/>
        </w:rPr>
        <w:t xml:space="preserve">Connery </w:t>
      </w:r>
      <w:r w:rsidRPr="0012362E">
        <w:rPr>
          <w:rFonts w:eastAsia="Times New Roman" w:cs="Times New Roman"/>
          <w:color w:val="000000"/>
          <w:sz w:val="20"/>
          <w:szCs w:val="20"/>
        </w:rPr>
        <w:t xml:space="preserve">(accept Henry Walton </w:t>
      </w:r>
      <w:r w:rsidRPr="0012362E">
        <w:rPr>
          <w:rFonts w:eastAsia="Times New Roman" w:cs="Times New Roman"/>
          <w:b/>
          <w:bCs/>
          <w:color w:val="000000"/>
          <w:sz w:val="20"/>
          <w:szCs w:val="20"/>
          <w:u w:val="single"/>
        </w:rPr>
        <w:t>Jones, Sr.</w:t>
      </w:r>
      <w:r w:rsidRPr="0012362E">
        <w:rPr>
          <w:rFonts w:eastAsia="Times New Roman" w:cs="Times New Roman"/>
          <w:color w:val="000000"/>
          <w:sz w:val="20"/>
          <w:szCs w:val="20"/>
        </w:rPr>
        <w:t xml:space="preserve"> before “this actor”)</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Indiana Jones&gt;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In the ‘school version’ of this musical, songs about a closeted gay man claiming he has a Canadian girlfriend and particularly loud intercourse are removed. Another song from this musical begins with Kate teaching a lesson, only to be informed that (+)</w:t>
      </w:r>
      <w:r w:rsidRPr="0012362E">
        <w:rPr>
          <w:rFonts w:eastAsia="Times New Roman" w:cs="Times New Roman"/>
          <w:b/>
          <w:bCs/>
          <w:color w:val="000000"/>
          <w:sz w:val="20"/>
          <w:szCs w:val="20"/>
        </w:rPr>
        <w:t xml:space="preserve"> “The Internet Is For Porn”. The protagonist of this musical, with a BA in English, builds a “monstersori” school after breaking up with his girlfriend, only to reunite with her. (*)</w:t>
      </w:r>
      <w:r w:rsidRPr="0012362E">
        <w:rPr>
          <w:rFonts w:eastAsia="Times New Roman" w:cs="Times New Roman"/>
          <w:color w:val="000000"/>
          <w:sz w:val="20"/>
          <w:szCs w:val="20"/>
        </w:rPr>
        <w:t xml:space="preserve"> Gary Coleman is declared to have the worst life in an opening theme of this musical, with numerous characters lamenting their existences in “It Sucks To Be Me”. For 10 points, identify this coming-of-age musical rampant with Muppets.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Avenue Q</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about Broadway musicals&gt;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In </w:t>
      </w:r>
      <w:r w:rsidRPr="0012362E">
        <w:rPr>
          <w:rFonts w:eastAsia="Times New Roman" w:cs="Times New Roman"/>
          <w:b/>
          <w:bCs/>
          <w:i/>
          <w:iCs/>
          <w:color w:val="000000"/>
          <w:sz w:val="20"/>
          <w:szCs w:val="20"/>
          <w:u w:val="single"/>
        </w:rPr>
        <w:t>God of War: Ascension</w:t>
      </w:r>
      <w:r w:rsidRPr="0012362E">
        <w:rPr>
          <w:rFonts w:eastAsia="Times New Roman" w:cs="Times New Roman"/>
          <w:b/>
          <w:bCs/>
          <w:color w:val="000000"/>
          <w:sz w:val="20"/>
          <w:szCs w:val="20"/>
          <w:u w:val="single"/>
        </w:rPr>
        <w:t>, these beings are half-woman, half-insect enemies. One of these beings, distrustful of the others, is declared the leader of the rest of her kind by (+)</w:t>
      </w:r>
      <w:r w:rsidRPr="0012362E">
        <w:rPr>
          <w:rFonts w:eastAsia="Times New Roman" w:cs="Times New Roman"/>
          <w:b/>
          <w:bCs/>
          <w:color w:val="000000"/>
          <w:sz w:val="20"/>
          <w:szCs w:val="20"/>
        </w:rPr>
        <w:t xml:space="preserve"> Annabeth; that being, Serephone, is killed by another, Kelli, shortly after. Kelli and Tammi, masquerading as cheerleaders, were two of these beings, the latter killed by Rachel Dare and (*)</w:t>
      </w:r>
      <w:r w:rsidRPr="0012362E">
        <w:rPr>
          <w:rFonts w:eastAsia="Times New Roman" w:cs="Times New Roman"/>
          <w:color w:val="000000"/>
          <w:sz w:val="20"/>
          <w:szCs w:val="20"/>
        </w:rPr>
        <w:t xml:space="preserve"> Percy Jackson. Dionysus and Xanthias were scared off by these entities in </w:t>
      </w:r>
      <w:r w:rsidRPr="0012362E">
        <w:rPr>
          <w:rFonts w:eastAsia="Times New Roman" w:cs="Times New Roman"/>
          <w:i/>
          <w:iCs/>
          <w:color w:val="000000"/>
          <w:sz w:val="20"/>
          <w:szCs w:val="20"/>
        </w:rPr>
        <w:t>The Frogs</w:t>
      </w:r>
      <w:r w:rsidRPr="0012362E">
        <w:rPr>
          <w:rFonts w:eastAsia="Times New Roman" w:cs="Times New Roman"/>
          <w:color w:val="000000"/>
          <w:sz w:val="20"/>
          <w:szCs w:val="20"/>
        </w:rPr>
        <w:t>, which run and hide and scream at the sound of insults. For 10 points, identify these specters commanded by Hecate to kill wayfarers.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Empusae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something that was a random hard part in a packet you found somewhere&gt;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In the first episode of the third season of the show in which this character appears, his aunt loses a motorcycle; that motorcycle theft, the object of which was found freshened up for presentation as a gift, is the only occurrence of this character (+)</w:t>
      </w:r>
      <w:r w:rsidRPr="0012362E">
        <w:rPr>
          <w:rFonts w:eastAsia="Times New Roman" w:cs="Times New Roman"/>
          <w:b/>
          <w:bCs/>
          <w:color w:val="000000"/>
          <w:sz w:val="20"/>
          <w:szCs w:val="20"/>
        </w:rPr>
        <w:t xml:space="preserve"> ‘committing’ a crime. Aside from the aforementioned episode, ‘Night of the Boogey Biker’, he often telephones the gang to clear his name but often ends up acting like a complete idiot. Because he once posed as a playground monster, he is Freddie Jones’s (*)</w:t>
      </w:r>
      <w:r w:rsidRPr="0012362E">
        <w:rPr>
          <w:rFonts w:eastAsia="Times New Roman" w:cs="Times New Roman"/>
          <w:color w:val="000000"/>
          <w:sz w:val="20"/>
          <w:szCs w:val="20"/>
        </w:rPr>
        <w:t xml:space="preserve"> prime suspect in most of the gang’s cases. For 10 points, identify this bully from </w:t>
      </w:r>
      <w:r w:rsidRPr="0012362E">
        <w:rPr>
          <w:rFonts w:eastAsia="Times New Roman" w:cs="Times New Roman"/>
          <w:i/>
          <w:iCs/>
          <w:color w:val="000000"/>
          <w:sz w:val="20"/>
          <w:szCs w:val="20"/>
        </w:rPr>
        <w:t>A Pup Named Scooby-Doo</w:t>
      </w:r>
      <w:r w:rsidRPr="0012362E">
        <w:rPr>
          <w:rFonts w:eastAsia="Times New Roman" w:cs="Times New Roman"/>
          <w:color w:val="000000"/>
          <w:sz w:val="20"/>
          <w:szCs w:val="20"/>
        </w:rPr>
        <w:t xml:space="preserve"> whose name suggests putting people on wild goose chases.</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Red Herring</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Scooby Doo&gt;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The antagonist of this episode wears a full-body woolen suit to protect himself from rain and high winds. The main character’s psychiatrist is named (+) </w:t>
      </w:r>
      <w:r w:rsidRPr="0012362E">
        <w:rPr>
          <w:rFonts w:eastAsia="Times New Roman" w:cs="Times New Roman"/>
          <w:b/>
          <w:bCs/>
          <w:color w:val="000000"/>
          <w:sz w:val="20"/>
          <w:szCs w:val="20"/>
        </w:rPr>
        <w:t xml:space="preserve">Dr. Martin, and that character ascribes his breakdown six months prior to “over-stress, over-anxiety, and under-confidence”, not to being on a nearly identical (*) </w:t>
      </w:r>
      <w:r w:rsidRPr="0012362E">
        <w:rPr>
          <w:rFonts w:eastAsia="Times New Roman" w:cs="Times New Roman"/>
          <w:color w:val="000000"/>
          <w:sz w:val="20"/>
          <w:szCs w:val="20"/>
        </w:rPr>
        <w:t>vessel at the time. The climax of this episode occurs as the protagonist dangles from a window marked “Auxiliary Exit” and fires a pistol stolen from an air marshal. For 10 points, identify this Twilight Zone episode starring William Shatner in which a man named Bob sees a gremlin in a plane window..</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Nightmare at 20,000 Feet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related to The Twilight Zone&gt;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 xml:space="preserve">At the end of “The One Where Old Yeller Dies”, Phoebe is watching this show with Ross and Carol’s son. A </w:t>
      </w:r>
      <w:r w:rsidRPr="0012362E">
        <w:rPr>
          <w:rFonts w:eastAsia="Times New Roman" w:cs="Times New Roman"/>
          <w:b/>
          <w:bCs/>
          <w:i/>
          <w:iCs/>
          <w:color w:val="000000"/>
          <w:sz w:val="20"/>
          <w:szCs w:val="20"/>
          <w:u w:val="single"/>
        </w:rPr>
        <w:t>New Yorker</w:t>
      </w:r>
      <w:r w:rsidRPr="0012362E">
        <w:rPr>
          <w:rFonts w:eastAsia="Times New Roman" w:cs="Times New Roman"/>
          <w:b/>
          <w:bCs/>
          <w:color w:val="000000"/>
          <w:sz w:val="20"/>
          <w:szCs w:val="20"/>
          <w:u w:val="single"/>
        </w:rPr>
        <w:t xml:space="preserve"> cover drawn after the repeal of (+)</w:t>
      </w:r>
      <w:r w:rsidRPr="0012362E">
        <w:rPr>
          <w:rFonts w:eastAsia="Times New Roman" w:cs="Times New Roman"/>
          <w:b/>
          <w:bCs/>
          <w:color w:val="000000"/>
          <w:sz w:val="20"/>
          <w:szCs w:val="20"/>
        </w:rPr>
        <w:t xml:space="preserve"> DOMA shows two characters from this show looking at the Supreme Court judges on TV. An episode of this show in which a woolly mammoth’s parents get divorced never aired because it would have confused many of its intended viewers. One (*)</w:t>
      </w:r>
      <w:r w:rsidRPr="0012362E">
        <w:rPr>
          <w:rFonts w:eastAsia="Times New Roman" w:cs="Times New Roman"/>
          <w:color w:val="000000"/>
          <w:sz w:val="20"/>
          <w:szCs w:val="20"/>
        </w:rPr>
        <w:t xml:space="preserve"> puppeteer from this show resigned after allegations of improper sexual conduct with a minor; that man, Kevin Clash, played Elmo for 27 years. For 10 points, identify this show developed by the Children’s Television Workshop.</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Sesame Street</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lastRenderedPageBreak/>
        <w:t>&lt;a tossup that is on any topic you want but at some point you have to put in a clue about "Old Yeller"&gt;</w:t>
      </w:r>
    </w:p>
    <w:p w:rsidR="0012362E" w:rsidRPr="0012362E" w:rsidRDefault="0012362E" w:rsidP="0012362E">
      <w:pPr>
        <w:rPr>
          <w:rFonts w:eastAsia="Times New Roman" w:cs="Times New Roman"/>
          <w:szCs w:val="24"/>
        </w:rPr>
      </w:pPr>
    </w:p>
    <w:p w:rsidR="0012362E" w:rsidRPr="0012362E" w:rsidRDefault="0012362E" w:rsidP="0012362E">
      <w:pPr>
        <w:rPr>
          <w:rFonts w:eastAsia="Times New Roman" w:cs="Times New Roman"/>
          <w:szCs w:val="24"/>
        </w:rPr>
      </w:pPr>
      <w:r w:rsidRPr="0012362E">
        <w:rPr>
          <w:rFonts w:eastAsia="Times New Roman" w:cs="Times New Roman"/>
          <w:b/>
          <w:bCs/>
          <w:color w:val="000000"/>
          <w:sz w:val="20"/>
          <w:szCs w:val="20"/>
          <w:u w:val="single"/>
        </w:rPr>
        <w:t>Prior to this event, its main actor received a package from the Moluccas that was to be forwarded to Charles Lyell if it tickled its recipient’s fancy. John van Wyhe found that the idea that this was (+)</w:t>
      </w:r>
      <w:r w:rsidRPr="0012362E">
        <w:rPr>
          <w:rFonts w:eastAsia="Times New Roman" w:cs="Times New Roman"/>
          <w:b/>
          <w:bCs/>
          <w:color w:val="000000"/>
          <w:sz w:val="20"/>
          <w:szCs w:val="20"/>
        </w:rPr>
        <w:t xml:space="preserve"> delayed dated to the 1940s, and that this event’s timeliness was appropriate in the eyes of contemporaries. A predecessor to the main work involved in this event was submitted to the Linnaean Society, after which John Murray offered its author ⅔ of the profits from an (*)</w:t>
      </w:r>
      <w:r w:rsidRPr="0012362E">
        <w:rPr>
          <w:rFonts w:eastAsia="Times New Roman" w:cs="Times New Roman"/>
          <w:color w:val="000000"/>
          <w:sz w:val="20"/>
          <w:szCs w:val="20"/>
        </w:rPr>
        <w:t xml:space="preserve"> abstract on the “Preservation of Favoured Races in the Struggle for Life”.  For 10 points, identify this 1859 event in which Charles Darwin expanded upon his findings after Alfred Russel Wallace did something similar.</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 xml:space="preserve">ANSWER: </w:t>
      </w:r>
      <w:r w:rsidRPr="0012362E">
        <w:rPr>
          <w:rFonts w:eastAsia="Times New Roman" w:cs="Times New Roman"/>
          <w:b/>
          <w:bCs/>
          <w:color w:val="000000"/>
          <w:sz w:val="20"/>
          <w:szCs w:val="20"/>
          <w:u w:val="single"/>
        </w:rPr>
        <w:t>publication</w:t>
      </w:r>
      <w:r w:rsidRPr="0012362E">
        <w:rPr>
          <w:rFonts w:eastAsia="Times New Roman" w:cs="Times New Roman"/>
          <w:color w:val="000000"/>
          <w:sz w:val="20"/>
          <w:szCs w:val="20"/>
        </w:rPr>
        <w:t xml:space="preserve"> of </w:t>
      </w:r>
      <w:r w:rsidRPr="0012362E">
        <w:rPr>
          <w:rFonts w:eastAsia="Times New Roman" w:cs="Times New Roman"/>
          <w:b/>
          <w:bCs/>
          <w:i/>
          <w:iCs/>
          <w:color w:val="000000"/>
          <w:sz w:val="20"/>
          <w:szCs w:val="20"/>
          <w:u w:val="single"/>
        </w:rPr>
        <w:t>On the Origin of Species</w:t>
      </w:r>
      <w:r w:rsidRPr="0012362E">
        <w:rPr>
          <w:rFonts w:eastAsia="Times New Roman" w:cs="Times New Roman"/>
          <w:color w:val="000000"/>
          <w:sz w:val="20"/>
          <w:szCs w:val="20"/>
        </w:rPr>
        <w:t xml:space="preserve"> (accept equivalents, prompt on just the title)</w:t>
      </w:r>
    </w:p>
    <w:p w:rsidR="0012362E" w:rsidRPr="0012362E" w:rsidRDefault="0012362E" w:rsidP="0012362E">
      <w:pPr>
        <w:rPr>
          <w:rFonts w:eastAsia="Times New Roman" w:cs="Times New Roman"/>
          <w:szCs w:val="24"/>
        </w:rPr>
      </w:pPr>
      <w:r w:rsidRPr="0012362E">
        <w:rPr>
          <w:rFonts w:eastAsia="Times New Roman" w:cs="Times New Roman"/>
          <w:color w:val="000000"/>
          <w:sz w:val="20"/>
          <w:szCs w:val="20"/>
        </w:rPr>
        <w:t>&lt;a tossup on science history that CANNOT actually use any science clues&gt;</w:t>
      </w:r>
    </w:p>
    <w:p w:rsidR="00A267B8" w:rsidRDefault="00A267B8">
      <w:bookmarkStart w:id="0" w:name="_GoBack"/>
      <w:bookmarkEnd w:id="0"/>
    </w:p>
    <w:sectPr w:rsidR="00A2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8"/>
    <w:rsid w:val="0012362E"/>
    <w:rsid w:val="00166E5B"/>
    <w:rsid w:val="00A2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016C-CAF6-404D-BE8F-4ADA8145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2E"/>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123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quizbowl.org/forums/viewtopic.php?f=19&amp;t=17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cheynem</dc:creator>
  <cp:keywords/>
  <dc:description/>
  <cp:lastModifiedBy>cheynem</cp:lastModifiedBy>
  <cp:revision>3</cp:revision>
  <dcterms:created xsi:type="dcterms:W3CDTF">2015-08-08T10:32:00Z</dcterms:created>
  <dcterms:modified xsi:type="dcterms:W3CDTF">2015-08-08T10:33:00Z</dcterms:modified>
</cp:coreProperties>
</file>